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A6" w:rsidRPr="00863FC4" w:rsidRDefault="000A1EA6" w:rsidP="000A1EA6">
      <w:pPr>
        <w:spacing w:after="0"/>
        <w:jc w:val="center"/>
        <w:rPr>
          <w:b/>
          <w:bCs/>
        </w:rPr>
      </w:pPr>
    </w:p>
    <w:p w:rsidR="000A1EA6" w:rsidRDefault="000A1EA6" w:rsidP="000A1EA6">
      <w:pPr>
        <w:spacing w:after="0"/>
        <w:jc w:val="center"/>
        <w:rPr>
          <w:b/>
          <w:bCs/>
          <w:lang w:val="uk-UA"/>
        </w:rPr>
      </w:pPr>
    </w:p>
    <w:p w:rsidR="000A1EA6" w:rsidRPr="00B81B46" w:rsidRDefault="000A1EA6" w:rsidP="000A1EA6">
      <w:pPr>
        <w:spacing w:after="0"/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МЕМОРАНДУМ ПРО СПІВПРАЦЮ</w:t>
      </w:r>
    </w:p>
    <w:p w:rsidR="000A1EA6" w:rsidRPr="00B81B46" w:rsidRDefault="000A1EA6" w:rsidP="000A1EA6">
      <w:pPr>
        <w:spacing w:after="0"/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В РАМКАХ РЕАЛІЗАЦІЇ USAID ПРОГРАМИ «МРІЄМО ТА ДІЄМО»</w:t>
      </w:r>
    </w:p>
    <w:p w:rsidR="000A1EA6" w:rsidRPr="00C42AE4" w:rsidRDefault="00C42AE4" w:rsidP="000A1EA6">
      <w:pPr>
        <w:spacing w:after="0"/>
        <w:jc w:val="center"/>
        <w:rPr>
          <w:b/>
          <w:bCs/>
          <w:lang w:val="uk-UA"/>
        </w:rPr>
      </w:pPr>
      <w:r w:rsidRPr="00C42AE4">
        <w:rPr>
          <w:b/>
          <w:bCs/>
          <w:lang w:val="uk-UA"/>
        </w:rPr>
        <w:t>між Борівською селищною радою</w:t>
      </w:r>
      <w:r w:rsidR="000A1EA6" w:rsidRPr="00C42AE4">
        <w:rPr>
          <w:b/>
          <w:bCs/>
          <w:lang w:val="uk-UA"/>
        </w:rPr>
        <w:t>,</w:t>
      </w:r>
    </w:p>
    <w:p w:rsidR="000A1EA6" w:rsidRPr="00B81B46" w:rsidRDefault="000A1EA6" w:rsidP="000A1EA6">
      <w:pPr>
        <w:spacing w:after="0"/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Радою міжнародних наукових досліджень та обмінів (IREX)</w:t>
      </w:r>
    </w:p>
    <w:p w:rsidR="000A1EA6" w:rsidRPr="00C42AE4" w:rsidRDefault="000A1EA6" w:rsidP="000A1EA6">
      <w:pPr>
        <w:spacing w:after="0"/>
        <w:jc w:val="center"/>
        <w:rPr>
          <w:b/>
          <w:bCs/>
          <w:lang w:val="uk-UA"/>
        </w:rPr>
      </w:pPr>
      <w:r w:rsidRPr="00C42AE4">
        <w:rPr>
          <w:b/>
          <w:bCs/>
          <w:lang w:val="uk-UA"/>
        </w:rPr>
        <w:t xml:space="preserve">та громадською організацією </w:t>
      </w:r>
      <w:r w:rsidR="00C42AE4" w:rsidRPr="00C42AE4">
        <w:rPr>
          <w:b/>
          <w:bCs/>
          <w:lang w:val="uk-UA"/>
        </w:rPr>
        <w:t>«Фонд розвитку Борівської громади»</w:t>
      </w:r>
    </w:p>
    <w:p w:rsidR="000A1EA6" w:rsidRPr="00C42AE4" w:rsidRDefault="000A1EA6" w:rsidP="000A1EA6">
      <w:pPr>
        <w:rPr>
          <w:lang w:val="uk-UA"/>
        </w:rPr>
      </w:pPr>
    </w:p>
    <w:p w:rsidR="000A1EA6" w:rsidRPr="00C42AE4" w:rsidRDefault="00C42AE4" w:rsidP="000A1EA6">
      <w:pPr>
        <w:rPr>
          <w:lang w:val="uk-UA"/>
        </w:rPr>
      </w:pPr>
      <w:r w:rsidRPr="00C42AE4">
        <w:rPr>
          <w:lang w:val="uk-UA"/>
        </w:rPr>
        <w:t>Борівська селищна громада</w:t>
      </w:r>
      <w:r w:rsidR="000A1EA6" w:rsidRPr="00C42AE4">
        <w:rPr>
          <w:lang w:val="ru-RU"/>
        </w:rPr>
        <w:tab/>
      </w:r>
      <w:r w:rsidR="000A1EA6" w:rsidRPr="00C42AE4">
        <w:rPr>
          <w:lang w:val="uk-UA"/>
        </w:rPr>
        <w:t xml:space="preserve">     </w:t>
      </w:r>
      <w:r w:rsidR="000A1EA6" w:rsidRPr="00C42AE4">
        <w:rPr>
          <w:lang w:val="ru-RU"/>
        </w:rPr>
        <w:tab/>
      </w:r>
      <w:r w:rsidR="000A1EA6" w:rsidRPr="00C42AE4">
        <w:rPr>
          <w:lang w:val="ru-RU"/>
        </w:rPr>
        <w:tab/>
      </w:r>
      <w:r w:rsidR="000A1EA6" w:rsidRPr="00C42AE4">
        <w:rPr>
          <w:lang w:val="uk-UA"/>
        </w:rPr>
        <w:t xml:space="preserve"> </w:t>
      </w:r>
      <w:r w:rsidR="000A1EA6" w:rsidRPr="00C42AE4">
        <w:rPr>
          <w:lang w:val="ru-RU"/>
        </w:rPr>
        <w:tab/>
      </w:r>
      <w:r w:rsidR="000A1EA6" w:rsidRPr="00C42AE4">
        <w:rPr>
          <w:lang w:val="uk-UA"/>
        </w:rPr>
        <w:t xml:space="preserve">                                </w:t>
      </w:r>
      <w:r w:rsidRPr="00C42AE4">
        <w:rPr>
          <w:lang w:val="uk-UA"/>
        </w:rPr>
        <w:t xml:space="preserve">“ 24 </w:t>
      </w:r>
      <w:r w:rsidR="000A1EA6" w:rsidRPr="00C42AE4">
        <w:rPr>
          <w:lang w:val="uk-UA"/>
        </w:rPr>
        <w:t xml:space="preserve">” </w:t>
      </w:r>
      <w:r w:rsidR="75931914" w:rsidRPr="00C42AE4">
        <w:rPr>
          <w:lang w:val="uk-UA"/>
        </w:rPr>
        <w:t>червня</w:t>
      </w:r>
      <w:r w:rsidR="000A1EA6" w:rsidRPr="00C42AE4">
        <w:rPr>
          <w:lang w:val="uk-UA"/>
        </w:rPr>
        <w:t xml:space="preserve"> 2021 р.</w:t>
      </w:r>
    </w:p>
    <w:p w:rsidR="000A1EA6" w:rsidRPr="00C42AE4" w:rsidRDefault="000A1EA6" w:rsidP="000A1EA6">
      <w:pPr>
        <w:rPr>
          <w:lang w:val="uk-UA"/>
        </w:rPr>
      </w:pPr>
    </w:p>
    <w:p w:rsidR="000A1EA6" w:rsidRPr="00C42AE4" w:rsidRDefault="000A1EA6" w:rsidP="000A1EA6">
      <w:pPr>
        <w:jc w:val="both"/>
        <w:rPr>
          <w:lang w:val="uk-UA"/>
        </w:rPr>
      </w:pPr>
      <w:r w:rsidRPr="00C42AE4">
        <w:rPr>
          <w:lang w:val="uk-UA"/>
        </w:rPr>
        <w:t xml:space="preserve">Відповідно до термінів та умов Угоди між Урядом Сполучених Штатів Америки та Урядом України щодо гуманітарного та технічно-економічного співробітництва від 7 травня 1992 року, </w:t>
      </w:r>
    </w:p>
    <w:p w:rsidR="000A1EA6" w:rsidRPr="00C42AE4" w:rsidRDefault="348B6A08" w:rsidP="000A1EA6">
      <w:pPr>
        <w:jc w:val="both"/>
        <w:rPr>
          <w:lang w:val="uk-UA"/>
        </w:rPr>
      </w:pPr>
      <w:r w:rsidRPr="00C42AE4">
        <w:rPr>
          <w:b/>
          <w:bCs/>
          <w:lang w:val="uk-UA"/>
        </w:rPr>
        <w:t xml:space="preserve"> </w:t>
      </w:r>
      <w:r w:rsidR="00C42AE4" w:rsidRPr="00C42AE4">
        <w:rPr>
          <w:b/>
          <w:bCs/>
          <w:lang w:val="uk-UA"/>
        </w:rPr>
        <w:t xml:space="preserve">Борівська селищна рада </w:t>
      </w:r>
      <w:r w:rsidR="000A1EA6" w:rsidRPr="00C42AE4">
        <w:rPr>
          <w:b/>
          <w:bCs/>
          <w:lang w:val="uk-UA"/>
        </w:rPr>
        <w:t>(надалі - Сторона 1),</w:t>
      </w:r>
      <w:r w:rsidR="000A1EA6" w:rsidRPr="00C42AE4">
        <w:rPr>
          <w:lang w:val="uk-UA"/>
        </w:rPr>
        <w:t xml:space="preserve"> в особі</w:t>
      </w:r>
      <w:r w:rsidR="00C42AE4" w:rsidRPr="00C42AE4">
        <w:rPr>
          <w:lang w:val="uk-UA"/>
        </w:rPr>
        <w:t xml:space="preserve"> голови Борівської селищної ради </w:t>
      </w:r>
      <w:r w:rsidR="000A1EA6" w:rsidRPr="00C42AE4">
        <w:rPr>
          <w:lang w:val="uk-UA"/>
        </w:rPr>
        <w:t xml:space="preserve"> </w:t>
      </w:r>
      <w:proofErr w:type="spellStart"/>
      <w:r w:rsidR="00C42AE4" w:rsidRPr="00C42AE4">
        <w:rPr>
          <w:lang w:val="uk-UA"/>
        </w:rPr>
        <w:t>Тертишного</w:t>
      </w:r>
      <w:proofErr w:type="spellEnd"/>
      <w:r w:rsidR="00C42AE4" w:rsidRPr="00C42AE4">
        <w:rPr>
          <w:lang w:val="uk-UA"/>
        </w:rPr>
        <w:t xml:space="preserve"> Олександра Володимировича</w:t>
      </w:r>
      <w:r w:rsidR="000A1EA6" w:rsidRPr="00C42AE4">
        <w:rPr>
          <w:lang w:val="uk-UA"/>
        </w:rPr>
        <w:t>, який діє на підставі Закону України “Про місцеве самоврядування в Україні” з однієї сторони,  та</w:t>
      </w:r>
    </w:p>
    <w:p w:rsidR="000A1EA6" w:rsidRPr="00C42AE4" w:rsidRDefault="000A1EA6" w:rsidP="000A1EA6">
      <w:pPr>
        <w:jc w:val="both"/>
        <w:rPr>
          <w:lang w:val="uk-UA"/>
        </w:rPr>
      </w:pPr>
      <w:r w:rsidRPr="00C42AE4">
        <w:rPr>
          <w:b/>
          <w:bCs/>
          <w:lang w:val="uk-UA"/>
        </w:rPr>
        <w:t xml:space="preserve">Рада міжнародних наукових досліджень та обмінів (IREX), яка реалізовує програму міжнародної технічної допомоги “Мріємо та діємо”, що впроваджується за фінансової підтримки Агентства США з міжнародного розвитку (USAID) та виконується у партнерстві з Будуємо Україну Разом (БУР), Центром “Розвиток корпоративної соціальної </w:t>
      </w:r>
      <w:proofErr w:type="spellStart"/>
      <w:r w:rsidRPr="00C42AE4">
        <w:rPr>
          <w:b/>
          <w:bCs/>
          <w:lang w:val="uk-UA"/>
        </w:rPr>
        <w:t>відповідальності”</w:t>
      </w:r>
      <w:proofErr w:type="spellEnd"/>
      <w:r w:rsidRPr="00C42AE4">
        <w:rPr>
          <w:b/>
          <w:bCs/>
          <w:lang w:val="uk-UA"/>
        </w:rPr>
        <w:t xml:space="preserve"> (CSR </w:t>
      </w:r>
      <w:proofErr w:type="spellStart"/>
      <w:r w:rsidRPr="00C42AE4">
        <w:rPr>
          <w:b/>
          <w:bCs/>
          <w:lang w:val="uk-UA"/>
        </w:rPr>
        <w:t>Ukraine</w:t>
      </w:r>
      <w:proofErr w:type="spellEnd"/>
      <w:r w:rsidRPr="00C42AE4">
        <w:rPr>
          <w:b/>
          <w:bCs/>
          <w:lang w:val="uk-UA"/>
        </w:rPr>
        <w:t xml:space="preserve">), </w:t>
      </w:r>
      <w:proofErr w:type="spellStart"/>
      <w:r w:rsidRPr="00C42AE4">
        <w:rPr>
          <w:b/>
          <w:bCs/>
          <w:lang w:val="uk-UA"/>
        </w:rPr>
        <w:t>Making</w:t>
      </w:r>
      <w:proofErr w:type="spellEnd"/>
      <w:r w:rsidRPr="00C42AE4">
        <w:rPr>
          <w:b/>
          <w:bCs/>
          <w:lang w:val="uk-UA"/>
        </w:rPr>
        <w:t xml:space="preserve"> </w:t>
      </w:r>
      <w:proofErr w:type="spellStart"/>
      <w:r w:rsidRPr="00C42AE4">
        <w:rPr>
          <w:b/>
          <w:bCs/>
          <w:lang w:val="uk-UA"/>
        </w:rPr>
        <w:t>Cents</w:t>
      </w:r>
      <w:proofErr w:type="spellEnd"/>
      <w:r w:rsidRPr="00C42AE4">
        <w:rPr>
          <w:b/>
          <w:bCs/>
          <w:lang w:val="uk-UA"/>
        </w:rPr>
        <w:t xml:space="preserve"> </w:t>
      </w:r>
      <w:proofErr w:type="spellStart"/>
      <w:r w:rsidRPr="00C42AE4">
        <w:rPr>
          <w:b/>
          <w:bCs/>
          <w:lang w:val="uk-UA"/>
        </w:rPr>
        <w:t>International</w:t>
      </w:r>
      <w:proofErr w:type="spellEnd"/>
      <w:r w:rsidRPr="00C42AE4">
        <w:rPr>
          <w:b/>
          <w:bCs/>
          <w:lang w:val="uk-UA"/>
        </w:rPr>
        <w:t xml:space="preserve"> (MCI), Міжнародним республіканським інститутом (IRI) та </w:t>
      </w:r>
      <w:proofErr w:type="spellStart"/>
      <w:r w:rsidRPr="00C42AE4">
        <w:rPr>
          <w:b/>
          <w:bCs/>
          <w:lang w:val="uk-UA"/>
        </w:rPr>
        <w:t>Zinc</w:t>
      </w:r>
      <w:proofErr w:type="spellEnd"/>
      <w:r w:rsidRPr="00C42AE4">
        <w:rPr>
          <w:b/>
          <w:bCs/>
          <w:lang w:val="uk-UA"/>
        </w:rPr>
        <w:t xml:space="preserve"> </w:t>
      </w:r>
      <w:proofErr w:type="spellStart"/>
      <w:r w:rsidRPr="00C42AE4">
        <w:rPr>
          <w:b/>
          <w:bCs/>
          <w:lang w:val="uk-UA"/>
        </w:rPr>
        <w:t>Network</w:t>
      </w:r>
      <w:proofErr w:type="spellEnd"/>
      <w:r w:rsidRPr="00C42AE4">
        <w:rPr>
          <w:b/>
          <w:bCs/>
          <w:lang w:val="uk-UA"/>
        </w:rPr>
        <w:t>, (надалі - Сторона 2),</w:t>
      </w:r>
      <w:r w:rsidRPr="00C42AE4">
        <w:rPr>
          <w:lang w:val="uk-UA"/>
        </w:rPr>
        <w:t xml:space="preserve"> в особі керівниці </w:t>
      </w:r>
      <w:proofErr w:type="spellStart"/>
      <w:r w:rsidRPr="00C42AE4">
        <w:rPr>
          <w:lang w:val="uk-UA"/>
        </w:rPr>
        <w:t>проєкту</w:t>
      </w:r>
      <w:proofErr w:type="spellEnd"/>
      <w:r w:rsidRPr="00C42AE4">
        <w:rPr>
          <w:lang w:val="uk-UA"/>
        </w:rPr>
        <w:t xml:space="preserve"> «Мріємо та діємо» п. </w:t>
      </w:r>
      <w:proofErr w:type="spellStart"/>
      <w:r w:rsidRPr="00C42AE4">
        <w:rPr>
          <w:lang w:val="uk-UA"/>
        </w:rPr>
        <w:t>Мяхрібан</w:t>
      </w:r>
      <w:proofErr w:type="spellEnd"/>
      <w:r w:rsidRPr="00C42AE4">
        <w:rPr>
          <w:lang w:val="uk-UA"/>
        </w:rPr>
        <w:t xml:space="preserve"> </w:t>
      </w:r>
      <w:proofErr w:type="spellStart"/>
      <w:r w:rsidRPr="00C42AE4">
        <w:rPr>
          <w:lang w:val="uk-UA"/>
        </w:rPr>
        <w:t>Дракман</w:t>
      </w:r>
      <w:proofErr w:type="spellEnd"/>
      <w:r w:rsidRPr="00C42AE4">
        <w:rPr>
          <w:lang w:val="uk-UA"/>
        </w:rPr>
        <w:t xml:space="preserve">, яка діє на підставі довіреності від 11 червня 2018 року, з другої сторони, </w:t>
      </w:r>
    </w:p>
    <w:p w:rsidR="000A1EA6" w:rsidRDefault="000A1EA6" w:rsidP="00C42AE4">
      <w:pPr>
        <w:spacing w:after="0"/>
        <w:rPr>
          <w:lang w:val="uk-UA"/>
        </w:rPr>
      </w:pPr>
      <w:r w:rsidRPr="00C42AE4">
        <w:rPr>
          <w:b/>
          <w:bCs/>
          <w:lang w:val="uk-UA"/>
        </w:rPr>
        <w:t xml:space="preserve">Громадською організацією </w:t>
      </w:r>
      <w:r w:rsidR="00C42AE4" w:rsidRPr="00C42AE4">
        <w:rPr>
          <w:b/>
          <w:bCs/>
          <w:lang w:val="uk-UA"/>
        </w:rPr>
        <w:t xml:space="preserve">«Фонд розвитку Борівської громади» </w:t>
      </w:r>
      <w:r w:rsidR="00C42AE4" w:rsidRPr="00C42AE4">
        <w:rPr>
          <w:lang w:val="uk-UA"/>
        </w:rPr>
        <w:t xml:space="preserve"> </w:t>
      </w:r>
      <w:r w:rsidRPr="00C42AE4">
        <w:rPr>
          <w:lang w:val="uk-UA"/>
        </w:rPr>
        <w:t xml:space="preserve">(надалі - Сторона 3), в особі </w:t>
      </w:r>
      <w:r w:rsidR="00C42AE4" w:rsidRPr="00C42AE4">
        <w:rPr>
          <w:lang w:val="uk-UA"/>
        </w:rPr>
        <w:t>Голови громадської організації Гонтар Валерія Валеріївна</w:t>
      </w:r>
      <w:r w:rsidRPr="00C42AE4">
        <w:rPr>
          <w:lang w:val="uk-UA"/>
        </w:rPr>
        <w:t>, яка діє на підставі статуту ГО, з третьої сторони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які надалі іменуються «Сторони»,</w:t>
      </w:r>
    </w:p>
    <w:p w:rsidR="000A1EA6" w:rsidRPr="00B81B46" w:rsidRDefault="000A1EA6" w:rsidP="000A1EA6">
      <w:pPr>
        <w:spacing w:after="0"/>
        <w:jc w:val="both"/>
        <w:rPr>
          <w:lang w:val="uk-UA"/>
        </w:rPr>
      </w:pPr>
      <w:r w:rsidRPr="29360A48">
        <w:rPr>
          <w:b/>
          <w:bCs/>
          <w:lang w:val="uk-UA"/>
        </w:rPr>
        <w:t>визначаючи</w:t>
      </w:r>
      <w:r w:rsidRPr="29360A48">
        <w:rPr>
          <w:lang w:val="uk-UA"/>
        </w:rPr>
        <w:t xml:space="preserve"> важливість створення сприятливого середовища для української молоді, в якому молодь матиме можливість реалізувати свої мрії, ідеї та бачення розвитку країни та</w:t>
      </w:r>
    </w:p>
    <w:p w:rsidR="000A1EA6" w:rsidRPr="00B81B46" w:rsidRDefault="000A1EA6" w:rsidP="000A1EA6">
      <w:pPr>
        <w:spacing w:after="0"/>
        <w:jc w:val="both"/>
        <w:rPr>
          <w:lang w:val="uk-UA"/>
        </w:rPr>
      </w:pPr>
      <w:r w:rsidRPr="7A5C3534">
        <w:rPr>
          <w:b/>
          <w:bCs/>
          <w:lang w:val="uk-UA"/>
        </w:rPr>
        <w:t>усвідомлюючи</w:t>
      </w:r>
      <w:r w:rsidRPr="7A5C3534">
        <w:rPr>
          <w:lang w:val="uk-UA"/>
        </w:rPr>
        <w:t xml:space="preserve"> необхідність спільних дій, спрямованих на досягнення цієї мети та створення стійких </w:t>
      </w:r>
      <w:r w:rsidR="4C1A4FE0" w:rsidRPr="7A5C3534">
        <w:rPr>
          <w:lang w:val="uk-UA"/>
        </w:rPr>
        <w:t>і</w:t>
      </w:r>
      <w:r w:rsidRPr="7A5C3534">
        <w:rPr>
          <w:lang w:val="uk-UA"/>
        </w:rPr>
        <w:t xml:space="preserve"> системних змін в молодіжній політиці на місцевому та національному рівні,</w:t>
      </w:r>
    </w:p>
    <w:p w:rsidR="000A1EA6" w:rsidRPr="00B81B46" w:rsidRDefault="000A1EA6" w:rsidP="000A1EA6">
      <w:pPr>
        <w:spacing w:after="0"/>
        <w:jc w:val="both"/>
        <w:rPr>
          <w:lang w:val="uk-UA"/>
        </w:rPr>
      </w:pPr>
      <w:r w:rsidRPr="29360A48">
        <w:rPr>
          <w:lang w:val="uk-UA"/>
        </w:rPr>
        <w:t>домовились про наступне:</w:t>
      </w:r>
    </w:p>
    <w:p w:rsidR="000A1EA6" w:rsidRPr="00B81B46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Стаття 1. Мета Меморандуму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Співпрацю Сторін спрямовано на впровадження програми «Мріємо та діємо», яка сприятиме розширенню можливостей для української молоді та розбудовуватиме сприятливе середовище для розвитку громадського </w:t>
      </w:r>
      <w:proofErr w:type="spellStart"/>
      <w:r w:rsidRPr="29360A48">
        <w:rPr>
          <w:lang w:val="uk-UA"/>
        </w:rPr>
        <w:t>активізму</w:t>
      </w:r>
      <w:proofErr w:type="spellEnd"/>
      <w:r w:rsidRPr="29360A48">
        <w:rPr>
          <w:lang w:val="uk-UA"/>
        </w:rPr>
        <w:t xml:space="preserve">, підвищення соціальної згуртованості, просування толерантності та </w:t>
      </w:r>
      <w:proofErr w:type="spellStart"/>
      <w:r w:rsidRPr="29360A48">
        <w:rPr>
          <w:lang w:val="uk-UA"/>
        </w:rPr>
        <w:t>інклюзивності</w:t>
      </w:r>
      <w:proofErr w:type="spellEnd"/>
      <w:r w:rsidRPr="29360A48">
        <w:rPr>
          <w:lang w:val="uk-UA"/>
        </w:rPr>
        <w:t xml:space="preserve"> у громадах. </w:t>
      </w:r>
    </w:p>
    <w:p w:rsidR="000A1EA6" w:rsidRDefault="000A1EA6" w:rsidP="000A1EA6">
      <w:pPr>
        <w:jc w:val="both"/>
        <w:rPr>
          <w:lang w:val="uk-UA"/>
        </w:rPr>
      </w:pPr>
    </w:p>
    <w:p w:rsidR="000A1EA6" w:rsidRDefault="000A1EA6" w:rsidP="000A1EA6">
      <w:pPr>
        <w:jc w:val="both"/>
        <w:rPr>
          <w:lang w:val="uk-UA"/>
        </w:rPr>
      </w:pPr>
    </w:p>
    <w:p w:rsidR="000A1EA6" w:rsidRPr="00B81B46" w:rsidRDefault="000A1EA6" w:rsidP="000A1EA6">
      <w:pPr>
        <w:jc w:val="both"/>
        <w:rPr>
          <w:lang w:val="uk-UA"/>
        </w:rPr>
      </w:pPr>
    </w:p>
    <w:p w:rsidR="000A1EA6" w:rsidRPr="00B81B46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Стаття 2. Про Програму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b/>
          <w:bCs/>
          <w:lang w:val="uk-UA"/>
        </w:rPr>
        <w:t>2.1. Мета та цілі Програми:</w:t>
      </w:r>
      <w:r w:rsidRPr="29360A48">
        <w:rPr>
          <w:lang w:val="uk-UA"/>
        </w:rPr>
        <w:t xml:space="preserve"> 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«Мріємо та діємо» – 5-ти річна програма, спрямована на розвиток та підтримку молоді в Україні,  створення сприятливого середовища, в якому молодь матиме можливість реалізувати свої мрії, ідеї та бачення розвитку країни. Використовуючи орієнтований на молоде покоління підхід – не для молоді, а разом з молоддю – програма сприятиме молодіжним інноваціям, підприємництву, посиленню участі у прийнятті рішень у громадах та розв’язанні проблем на місцевому та національному рівнях, а також посилить потенціал української молоді бути рушійною силою плюралізму та поваги до різноманітності. «Мріємо та діємо» залучатиме молодь до розробки та реалізації </w:t>
      </w:r>
      <w:proofErr w:type="spellStart"/>
      <w:r w:rsidRPr="29360A48">
        <w:rPr>
          <w:lang w:val="uk-UA"/>
        </w:rPr>
        <w:t>проєктів</w:t>
      </w:r>
      <w:proofErr w:type="spellEnd"/>
      <w:r w:rsidRPr="29360A48">
        <w:rPr>
          <w:lang w:val="uk-UA"/>
        </w:rPr>
        <w:t xml:space="preserve"> та ініціатив, збиратиме дані та проводитиме дослідження, щоб на їх основі разом з молоддю обирати та коригувати дії та напрям руху до ефективних та стійких змін.</w:t>
      </w:r>
    </w:p>
    <w:p w:rsidR="000A1EA6" w:rsidRPr="00B81B46" w:rsidRDefault="000A1EA6" w:rsidP="000A1EA6">
      <w:pPr>
        <w:rPr>
          <w:lang w:val="uk-UA"/>
        </w:rPr>
      </w:pPr>
    </w:p>
    <w:p w:rsidR="000A1EA6" w:rsidRPr="00B81B46" w:rsidRDefault="000A1EA6" w:rsidP="000A1EA6">
      <w:pPr>
        <w:rPr>
          <w:lang w:val="uk-UA"/>
        </w:rPr>
      </w:pPr>
      <w:r w:rsidRPr="29360A48">
        <w:rPr>
          <w:lang w:val="uk-UA"/>
        </w:rPr>
        <w:t xml:space="preserve">Програма «Мріємо та діємо» має чотири головні цілі: </w:t>
      </w:r>
    </w:p>
    <w:p w:rsidR="000A1EA6" w:rsidRPr="00B81B46" w:rsidRDefault="000A1EA6" w:rsidP="000A1EA6">
      <w:pPr>
        <w:pStyle w:val="aa"/>
        <w:numPr>
          <w:ilvl w:val="0"/>
          <w:numId w:val="10"/>
        </w:numPr>
        <w:jc w:val="both"/>
        <w:rPr>
          <w:lang w:val="ru-RU"/>
        </w:rPr>
      </w:pPr>
      <w:r w:rsidRPr="29360A48">
        <w:rPr>
          <w:lang w:val="uk-UA"/>
        </w:rPr>
        <w:t xml:space="preserve">Розширення економічних можливостей через молодіжні інновації, підприємництво та готовність до розвитку кар'єри; </w:t>
      </w:r>
    </w:p>
    <w:p w:rsidR="000A1EA6" w:rsidRPr="00B81B46" w:rsidRDefault="000A1EA6" w:rsidP="000A1EA6">
      <w:pPr>
        <w:pStyle w:val="aa"/>
        <w:numPr>
          <w:ilvl w:val="0"/>
          <w:numId w:val="10"/>
        </w:numPr>
        <w:jc w:val="both"/>
        <w:rPr>
          <w:lang w:val="ru-RU"/>
        </w:rPr>
      </w:pPr>
      <w:r w:rsidRPr="29360A48">
        <w:rPr>
          <w:lang w:val="uk-UA"/>
        </w:rPr>
        <w:t xml:space="preserve">Збільшення залученості молоді до процесів ухвалення рішень і розв’язання проблем на національному та місцевому рівнях; </w:t>
      </w:r>
    </w:p>
    <w:p w:rsidR="000A1EA6" w:rsidRPr="00B81B46" w:rsidRDefault="000A1EA6" w:rsidP="000A1EA6">
      <w:pPr>
        <w:pStyle w:val="aa"/>
        <w:numPr>
          <w:ilvl w:val="0"/>
          <w:numId w:val="10"/>
        </w:numPr>
        <w:jc w:val="both"/>
        <w:rPr>
          <w:lang w:val="ru-RU"/>
        </w:rPr>
      </w:pPr>
      <w:r w:rsidRPr="29360A48">
        <w:rPr>
          <w:lang w:val="uk-UA"/>
        </w:rPr>
        <w:t>Посилення потенціалу української молоді бути рушійною силою плюралізму та поваги до різноманітності</w:t>
      </w:r>
    </w:p>
    <w:p w:rsidR="000A1EA6" w:rsidRPr="00B81B46" w:rsidRDefault="000A1EA6" w:rsidP="000A1EA6">
      <w:pPr>
        <w:pStyle w:val="aa"/>
        <w:numPr>
          <w:ilvl w:val="0"/>
          <w:numId w:val="10"/>
        </w:numPr>
        <w:jc w:val="both"/>
        <w:rPr>
          <w:lang w:val="ru-RU"/>
        </w:rPr>
      </w:pPr>
      <w:r w:rsidRPr="29360A48">
        <w:rPr>
          <w:lang w:val="uk-UA"/>
        </w:rPr>
        <w:t>Проведення досліджень та аналізу даних, тенденцій та підходів, пов’язаних з молоддю, для формування молодіжної політики та програмної діяльності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b/>
          <w:bCs/>
          <w:lang w:val="uk-UA"/>
        </w:rPr>
        <w:t xml:space="preserve">2.2. Цільові групи та </w:t>
      </w:r>
      <w:proofErr w:type="spellStart"/>
      <w:r w:rsidRPr="29360A48">
        <w:rPr>
          <w:b/>
          <w:bCs/>
          <w:lang w:val="uk-UA"/>
        </w:rPr>
        <w:t>бенефіціари</w:t>
      </w:r>
      <w:proofErr w:type="spellEnd"/>
      <w:r w:rsidRPr="29360A48">
        <w:rPr>
          <w:b/>
          <w:bCs/>
          <w:lang w:val="uk-UA"/>
        </w:rPr>
        <w:t>:</w:t>
      </w:r>
      <w:r w:rsidRPr="29360A48">
        <w:rPr>
          <w:lang w:val="uk-UA"/>
        </w:rPr>
        <w:t xml:space="preserve"> Українська молодь віком 10-35 років, громади та організації, державний та приватний сектори. 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b/>
          <w:bCs/>
          <w:lang w:val="uk-UA"/>
        </w:rPr>
        <w:t>2.3. Строк реалізації програми:</w:t>
      </w:r>
      <w:r w:rsidRPr="29360A48">
        <w:rPr>
          <w:lang w:val="uk-UA"/>
        </w:rPr>
        <w:t xml:space="preserve"> строк реалізації Програми «Мріємо та діємо»: з 10 серпня 2020 року до 09 серпня 2025 року</w:t>
      </w:r>
    </w:p>
    <w:p w:rsidR="000A1EA6" w:rsidRPr="00B81B46" w:rsidRDefault="000A1EA6" w:rsidP="000A1EA6">
      <w:pPr>
        <w:rPr>
          <w:b/>
          <w:bCs/>
          <w:lang w:val="uk-UA"/>
        </w:rPr>
      </w:pPr>
      <w:r w:rsidRPr="29360A48">
        <w:rPr>
          <w:b/>
          <w:bCs/>
          <w:lang w:val="uk-UA"/>
        </w:rPr>
        <w:t xml:space="preserve">2.4. Очікувані результати від реалізації Програми наступні: </w:t>
      </w:r>
    </w:p>
    <w:p w:rsidR="000A1EA6" w:rsidRPr="00B81B46" w:rsidRDefault="000A1EA6" w:rsidP="000A1EA6">
      <w:pPr>
        <w:pStyle w:val="aa"/>
        <w:numPr>
          <w:ilvl w:val="0"/>
          <w:numId w:val="11"/>
        </w:numPr>
        <w:jc w:val="both"/>
        <w:rPr>
          <w:lang w:val="ru-RU"/>
        </w:rPr>
      </w:pPr>
      <w:r w:rsidRPr="29360A48">
        <w:rPr>
          <w:lang w:val="uk-UA"/>
        </w:rPr>
        <w:t xml:space="preserve">Молодь отримала навички та досвід, беручи участь в молодіжних ініціативах чи релевантних програмах, впроваджуваних місцевими партнерами, ініційованими Програмою, охоплена стратегічними цифровими комунікаціями Програми, чи/або отримала позитивний вплив від ініційованих Програмою національних або місцевих політик і програм чи нових практик; </w:t>
      </w:r>
    </w:p>
    <w:p w:rsidR="000A1EA6" w:rsidRPr="00B81B46" w:rsidRDefault="000A1EA6" w:rsidP="000A1EA6">
      <w:pPr>
        <w:pStyle w:val="aa"/>
        <w:numPr>
          <w:ilvl w:val="0"/>
          <w:numId w:val="11"/>
        </w:numPr>
        <w:jc w:val="both"/>
        <w:rPr>
          <w:lang w:val="ru-RU"/>
        </w:rPr>
      </w:pPr>
      <w:r w:rsidRPr="29360A48">
        <w:rPr>
          <w:lang w:val="uk-UA"/>
        </w:rPr>
        <w:t xml:space="preserve">Створені безпечні та динамічні молодіжні простори; </w:t>
      </w:r>
    </w:p>
    <w:p w:rsidR="000A1EA6" w:rsidRPr="00B81B46" w:rsidRDefault="000A1EA6" w:rsidP="000A1EA6">
      <w:pPr>
        <w:pStyle w:val="aa"/>
        <w:numPr>
          <w:ilvl w:val="0"/>
          <w:numId w:val="11"/>
        </w:numPr>
        <w:jc w:val="both"/>
        <w:rPr>
          <w:lang w:val="ru-RU"/>
        </w:rPr>
      </w:pPr>
      <w:r w:rsidRPr="29360A48">
        <w:rPr>
          <w:lang w:val="uk-UA"/>
        </w:rPr>
        <w:t>Програма посприяла запуску молодіжних підприємств чи громадських ініціатив.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b/>
          <w:bCs/>
          <w:lang w:val="uk-UA"/>
        </w:rPr>
        <w:t>2.5. Очікуваний вплив програми на розвиток відповідної галузі</w:t>
      </w:r>
      <w:r w:rsidRPr="29360A48">
        <w:rPr>
          <w:lang w:val="uk-UA"/>
        </w:rPr>
        <w:t xml:space="preserve"> полягає в наступному: очікується, що програма підвищить ефективність молодіжної роботи та якість молодіжної політики на місцевому та національному рівні, а також посилить лідерський потенціал молоді бути драйверами сучасної демократичної української ідентичності.  </w:t>
      </w:r>
    </w:p>
    <w:p w:rsidR="004017D0" w:rsidRDefault="004017D0" w:rsidP="000A1EA6">
      <w:pPr>
        <w:jc w:val="center"/>
        <w:rPr>
          <w:b/>
          <w:bCs/>
          <w:lang w:val="uk-UA"/>
        </w:rPr>
      </w:pPr>
    </w:p>
    <w:p w:rsidR="004017D0" w:rsidRDefault="004017D0" w:rsidP="000A1EA6">
      <w:pPr>
        <w:jc w:val="center"/>
        <w:rPr>
          <w:b/>
          <w:bCs/>
          <w:lang w:val="uk-UA"/>
        </w:rPr>
      </w:pPr>
    </w:p>
    <w:p w:rsidR="000A1EA6" w:rsidRPr="00B81B46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Стаття 3. Принципи взаємодії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3.1. Сторони докладають максимум зусиль для досягнення мети цього Меморандуму та взаємодіють на принципах відкритості і доброчесності.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3.2. Сторони здійснюють співпрацю шляхом надання всебічної та взаємної підтримки для реалізації комплексу завдань у відповідності до переліку зазначеному в Статтях 4,5. 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3.3. Сторони співпрацюють з іншими організаціями, в тому числі з представниками бізнесу та громадськості, з метою виконання заходів для реалізації Програми.</w:t>
      </w:r>
    </w:p>
    <w:p w:rsidR="00EA7857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3.4. Сторони взаємодіють з питань виконання положень цього Меморандуму через уповноважених представників (контактних осіб), які делегуються для координації реалізації Програми (Додаток 1).</w:t>
      </w:r>
    </w:p>
    <w:p w:rsidR="00EA7857" w:rsidRPr="00A42158" w:rsidRDefault="00EA7857" w:rsidP="000A1EA6">
      <w:pPr>
        <w:jc w:val="both"/>
        <w:rPr>
          <w:lang w:val="ru-RU"/>
        </w:rPr>
      </w:pPr>
    </w:p>
    <w:p w:rsidR="000A1EA6" w:rsidRPr="00B81B46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Стаття 4. Напрями співпраці</w:t>
      </w:r>
    </w:p>
    <w:p w:rsidR="000A1EA6" w:rsidRPr="00B81B4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4.1. Сторони домовилися, що результатами реалізації Програми стане:</w:t>
      </w:r>
    </w:p>
    <w:p w:rsidR="000A1EA6" w:rsidRPr="00B81B46" w:rsidRDefault="000A1EA6" w:rsidP="000A1EA6">
      <w:pPr>
        <w:pStyle w:val="aa"/>
        <w:numPr>
          <w:ilvl w:val="0"/>
          <w:numId w:val="12"/>
        </w:numPr>
        <w:jc w:val="both"/>
        <w:rPr>
          <w:lang w:val="ru-RU"/>
        </w:rPr>
      </w:pPr>
      <w:r w:rsidRPr="29360A48">
        <w:rPr>
          <w:lang w:val="uk-UA"/>
        </w:rPr>
        <w:t>проведення навчальних та публічних заходів у громаді для досягнення цілей Меморандуму та цілей програми “Мріємо та діємо”;</w:t>
      </w:r>
    </w:p>
    <w:p w:rsidR="000A1EA6" w:rsidRDefault="000A1EA6" w:rsidP="000A1EA6">
      <w:pPr>
        <w:pStyle w:val="aa"/>
        <w:numPr>
          <w:ilvl w:val="0"/>
          <w:numId w:val="12"/>
        </w:numPr>
        <w:jc w:val="both"/>
        <w:rPr>
          <w:lang w:val="ru-RU"/>
        </w:rPr>
      </w:pPr>
      <w:r w:rsidRPr="29360A48">
        <w:rPr>
          <w:lang w:val="uk-UA"/>
        </w:rPr>
        <w:t xml:space="preserve">створення безпечного, організаційно та фінансово спроможного  і  молодіжного простору у громаді; </w:t>
      </w:r>
    </w:p>
    <w:p w:rsidR="000A1EA6" w:rsidRDefault="000A1EA6" w:rsidP="000A1EA6">
      <w:pPr>
        <w:pStyle w:val="aa"/>
        <w:numPr>
          <w:ilvl w:val="0"/>
          <w:numId w:val="12"/>
        </w:numPr>
        <w:jc w:val="both"/>
        <w:rPr>
          <w:lang w:val="ru-RU"/>
        </w:rPr>
      </w:pPr>
      <w:r w:rsidRPr="29360A48">
        <w:rPr>
          <w:lang w:val="uk-UA"/>
        </w:rPr>
        <w:t xml:space="preserve">посилення молодіжної політики в громаді, включно завдяки використанню даних для прийняття рішень;  </w:t>
      </w:r>
    </w:p>
    <w:p w:rsidR="000A1EA6" w:rsidRPr="00B81B46" w:rsidRDefault="000A1EA6" w:rsidP="7A5C3534">
      <w:pPr>
        <w:pStyle w:val="aa"/>
        <w:numPr>
          <w:ilvl w:val="0"/>
          <w:numId w:val="12"/>
        </w:numPr>
        <w:jc w:val="both"/>
        <w:rPr>
          <w:rFonts w:eastAsiaTheme="minorEastAsia"/>
          <w:lang w:val="ru-RU"/>
        </w:rPr>
      </w:pPr>
      <w:r w:rsidRPr="7A5C3534">
        <w:rPr>
          <w:lang w:val="uk-UA"/>
        </w:rPr>
        <w:t>створення умов для розвитку потенціалу молоді у громаді;</w:t>
      </w:r>
      <w:r w:rsidR="2FC01212" w:rsidRPr="7A5C3534">
        <w:rPr>
          <w:lang w:val="uk-UA"/>
        </w:rPr>
        <w:t xml:space="preserve"> </w:t>
      </w:r>
      <w:r w:rsidRPr="7A5C3534">
        <w:rPr>
          <w:lang w:val="uk-UA"/>
        </w:rPr>
        <w:t>інша допомога за взаємною згодою сторін</w:t>
      </w:r>
      <w:r w:rsidR="11641B09" w:rsidRPr="7A5C3534">
        <w:rPr>
          <w:lang w:val="uk-UA"/>
        </w:rPr>
        <w:t xml:space="preserve">; </w:t>
      </w:r>
    </w:p>
    <w:p w:rsidR="11641B09" w:rsidRPr="00C42AE4" w:rsidRDefault="11641B09" w:rsidP="7A5C3534">
      <w:pPr>
        <w:pStyle w:val="aa"/>
        <w:numPr>
          <w:ilvl w:val="0"/>
          <w:numId w:val="12"/>
        </w:numPr>
        <w:jc w:val="both"/>
        <w:rPr>
          <w:rFonts w:eastAsiaTheme="minorEastAsia"/>
          <w:lang w:val="uk-UA"/>
        </w:rPr>
      </w:pPr>
      <w:r w:rsidRPr="00C42AE4">
        <w:rPr>
          <w:lang/>
        </w:rPr>
        <w:t>інша допомога за взаємною згодою сторін.</w:t>
      </w:r>
    </w:p>
    <w:p w:rsidR="000A1EA6" w:rsidRPr="00B81B46" w:rsidRDefault="000A1EA6" w:rsidP="000A1EA6">
      <w:pPr>
        <w:pStyle w:val="aa"/>
        <w:jc w:val="both"/>
        <w:rPr>
          <w:lang w:val="uk-UA"/>
        </w:rPr>
      </w:pPr>
    </w:p>
    <w:p w:rsidR="000A1EA6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 xml:space="preserve">Стаття 5. Відповідальність сторін </w:t>
      </w:r>
    </w:p>
    <w:p w:rsidR="000A1EA6" w:rsidRPr="00B0630D" w:rsidRDefault="000A1EA6" w:rsidP="000A1EA6">
      <w:pPr>
        <w:jc w:val="both"/>
        <w:rPr>
          <w:b/>
          <w:bCs/>
          <w:lang w:val="uk-UA"/>
        </w:rPr>
      </w:pPr>
      <w:r w:rsidRPr="29360A48">
        <w:rPr>
          <w:b/>
          <w:bCs/>
          <w:lang w:val="uk-UA"/>
        </w:rPr>
        <w:t>5.1. Взаємні зобов'язання Сторін</w:t>
      </w:r>
    </w:p>
    <w:p w:rsidR="000A1EA6" w:rsidRPr="00B0630D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Згідно з дійсним Меморандумом, Сторони зобов'язуються: </w:t>
      </w:r>
    </w:p>
    <w:p w:rsidR="000A1EA6" w:rsidRPr="00380CBA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Затвердити та поважати запланований цим Меморандумом обсяг робіт, враховувати можливості та обмеження програми «Мріємо та діємо».  </w:t>
      </w:r>
    </w:p>
    <w:p w:rsidR="000A1EA6" w:rsidRDefault="000A1EA6" w:rsidP="000A1EA6">
      <w:pPr>
        <w:jc w:val="both"/>
        <w:rPr>
          <w:lang w:val="uk-UA"/>
        </w:rPr>
      </w:pPr>
      <w:r w:rsidRPr="7A5C3534">
        <w:rPr>
          <w:lang w:val="uk-UA"/>
        </w:rPr>
        <w:t>Дотримуватися опису робіт, викладеного у Статті 4. Детальний обсяг робіт для проведення ремонту та облаштуванн</w:t>
      </w:r>
      <w:r w:rsidR="2724BADF" w:rsidRPr="7A5C3534">
        <w:rPr>
          <w:lang w:val="uk-UA"/>
        </w:rPr>
        <w:t>я</w:t>
      </w:r>
      <w:r w:rsidRPr="7A5C3534">
        <w:rPr>
          <w:lang w:val="uk-UA"/>
        </w:rPr>
        <w:t xml:space="preserve"> молодіжного простору буде погоджено сторонами після проведення технічного огляду приміщення молодіжного простору </w:t>
      </w:r>
      <w:r w:rsidR="00631EF1" w:rsidRPr="00C42AE4">
        <w:rPr>
          <w:lang w:val="uk-UA"/>
        </w:rPr>
        <w:t>Стороною 2</w:t>
      </w:r>
      <w:r w:rsidRPr="7A5C3534">
        <w:rPr>
          <w:lang w:val="uk-UA"/>
        </w:rPr>
        <w:t xml:space="preserve"> та складання </w:t>
      </w:r>
      <w:proofErr w:type="spellStart"/>
      <w:r w:rsidRPr="7A5C3534">
        <w:rPr>
          <w:lang w:val="uk-UA"/>
        </w:rPr>
        <w:t>проєктно-кошторисної</w:t>
      </w:r>
      <w:proofErr w:type="spellEnd"/>
      <w:r w:rsidRPr="7A5C3534">
        <w:rPr>
          <w:lang w:val="uk-UA"/>
        </w:rPr>
        <w:t xml:space="preserve"> документації.</w:t>
      </w:r>
    </w:p>
    <w:p w:rsidR="000A1EA6" w:rsidRPr="00380CBA" w:rsidRDefault="000A1EA6" w:rsidP="000A1EA6">
      <w:pPr>
        <w:jc w:val="both"/>
        <w:rPr>
          <w:b/>
          <w:bCs/>
          <w:lang w:val="uk-UA"/>
        </w:rPr>
      </w:pPr>
      <w:r w:rsidRPr="29360A48">
        <w:rPr>
          <w:b/>
          <w:bCs/>
          <w:lang w:val="uk-UA"/>
        </w:rPr>
        <w:t>5.2 Зобов'язання програми «Мріємо та діємо»</w:t>
      </w:r>
    </w:p>
    <w:p w:rsidR="000A1EA6" w:rsidRDefault="000A1EA6" w:rsidP="000A1EA6">
      <w:pPr>
        <w:jc w:val="both"/>
        <w:rPr>
          <w:u w:val="single"/>
          <w:lang w:val="uk-UA"/>
        </w:rPr>
      </w:pPr>
      <w:r w:rsidRPr="29360A48">
        <w:rPr>
          <w:u w:val="single"/>
          <w:lang w:val="uk-UA"/>
        </w:rPr>
        <w:lastRenderedPageBreak/>
        <w:t>Згідно з дійсним Меморандумом</w:t>
      </w:r>
      <w:r w:rsidRPr="00C42AE4">
        <w:rPr>
          <w:u w:val="single"/>
          <w:lang w:val="uk-UA"/>
        </w:rPr>
        <w:t xml:space="preserve">, </w:t>
      </w:r>
      <w:r w:rsidR="00631EF1" w:rsidRPr="00C42AE4">
        <w:rPr>
          <w:u w:val="single"/>
          <w:lang w:val="uk-UA"/>
        </w:rPr>
        <w:t>Сторона 2</w:t>
      </w:r>
      <w:r w:rsidRPr="29360A48">
        <w:rPr>
          <w:u w:val="single"/>
          <w:lang w:val="uk-UA"/>
        </w:rPr>
        <w:t xml:space="preserve"> зобов'язується: </w:t>
      </w:r>
    </w:p>
    <w:p w:rsidR="000A1EA6" w:rsidRPr="00863FC4" w:rsidRDefault="000A1EA6" w:rsidP="7A5C3534">
      <w:pPr>
        <w:pStyle w:val="aa"/>
        <w:numPr>
          <w:ilvl w:val="0"/>
          <w:numId w:val="8"/>
        </w:numPr>
        <w:jc w:val="both"/>
        <w:rPr>
          <w:rFonts w:eastAsiaTheme="minorEastAsia"/>
          <w:lang w:val="uk-UA"/>
        </w:rPr>
      </w:pPr>
      <w:r w:rsidRPr="7A5C3534">
        <w:rPr>
          <w:rFonts w:ascii="Calibri" w:eastAsia="Calibri" w:hAnsi="Calibri" w:cs="Calibri"/>
          <w:lang w:val="uk-UA"/>
        </w:rPr>
        <w:t xml:space="preserve">Сприяти впровадженню ефективної молодіжної політики у громаді, заснованої на широкій участі </w:t>
      </w:r>
      <w:r w:rsidR="0333206A" w:rsidRPr="7A5C3534">
        <w:rPr>
          <w:rFonts w:ascii="Calibri" w:eastAsia="Calibri" w:hAnsi="Calibri" w:cs="Calibri"/>
          <w:lang w:val="uk-UA"/>
        </w:rPr>
        <w:t>й</w:t>
      </w:r>
      <w:r w:rsidRPr="7A5C3534">
        <w:rPr>
          <w:rFonts w:ascii="Calibri" w:eastAsia="Calibri" w:hAnsi="Calibri" w:cs="Calibri"/>
          <w:lang w:val="uk-UA"/>
        </w:rPr>
        <w:t xml:space="preserve"> даних та з врахуванням принципів гендерної рівності </w:t>
      </w:r>
      <w:r w:rsidR="2518934A" w:rsidRPr="7A5C3534">
        <w:rPr>
          <w:rFonts w:ascii="Calibri" w:eastAsia="Calibri" w:hAnsi="Calibri" w:cs="Calibri"/>
          <w:lang w:val="uk-UA"/>
        </w:rPr>
        <w:t>й</w:t>
      </w:r>
      <w:r w:rsidRPr="7A5C3534">
        <w:rPr>
          <w:rFonts w:ascii="Calibri" w:eastAsia="Calibri" w:hAnsi="Calibri" w:cs="Calibri"/>
          <w:lang w:val="uk-UA"/>
        </w:rPr>
        <w:t xml:space="preserve"> соціальної інклюзії; 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29360A48">
        <w:rPr>
          <w:rFonts w:ascii="Calibri" w:eastAsia="Calibri" w:hAnsi="Calibri" w:cs="Calibri"/>
          <w:lang w:val="uk-UA"/>
        </w:rPr>
        <w:t>Надавати підтримку, спрямовану на розширення можливостей для молоді у громаді;</w:t>
      </w:r>
    </w:p>
    <w:p w:rsidR="000A1EA6" w:rsidRDefault="000A1EA6" w:rsidP="000A1EA6">
      <w:pPr>
        <w:pStyle w:val="aa"/>
        <w:numPr>
          <w:ilvl w:val="0"/>
          <w:numId w:val="8"/>
        </w:numPr>
        <w:spacing w:after="0"/>
        <w:jc w:val="both"/>
        <w:rPr>
          <w:rFonts w:eastAsiaTheme="minorEastAsia"/>
          <w:lang w:val="ru-RU"/>
        </w:rPr>
      </w:pPr>
      <w:r w:rsidRPr="29360A48">
        <w:rPr>
          <w:rFonts w:ascii="Calibri" w:eastAsia="Calibri" w:hAnsi="Calibri" w:cs="Calibri"/>
          <w:lang w:val="uk-UA"/>
        </w:rPr>
        <w:t xml:space="preserve">Допомагати у створенні сприятливого середовища для молоді  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29360A48">
        <w:rPr>
          <w:rFonts w:ascii="Calibri" w:eastAsia="Calibri" w:hAnsi="Calibri" w:cs="Calibri"/>
          <w:lang w:val="uk-UA"/>
        </w:rPr>
        <w:t xml:space="preserve">Організовувати і </w:t>
      </w:r>
      <w:proofErr w:type="spellStart"/>
      <w:r w:rsidRPr="29360A48">
        <w:rPr>
          <w:rFonts w:ascii="Calibri" w:eastAsia="Calibri" w:hAnsi="Calibri" w:cs="Calibri"/>
          <w:lang w:val="uk-UA"/>
        </w:rPr>
        <w:t>співорганізовувати</w:t>
      </w:r>
      <w:proofErr w:type="spellEnd"/>
      <w:r w:rsidRPr="29360A48">
        <w:rPr>
          <w:rFonts w:ascii="Calibri" w:eastAsia="Calibri" w:hAnsi="Calibri" w:cs="Calibri"/>
          <w:lang w:val="uk-UA"/>
        </w:rPr>
        <w:t xml:space="preserve"> заходи, спрямовані на розширення економічних можливостей для молоді, підвищення залученості молоді до громадянської активності та </w:t>
      </w:r>
      <w:proofErr w:type="spellStart"/>
      <w:r w:rsidRPr="29360A48">
        <w:rPr>
          <w:rFonts w:ascii="Calibri" w:eastAsia="Calibri" w:hAnsi="Calibri" w:cs="Calibri"/>
          <w:lang w:val="uk-UA"/>
        </w:rPr>
        <w:t>волонтерства</w:t>
      </w:r>
      <w:proofErr w:type="spellEnd"/>
      <w:r w:rsidRPr="29360A48">
        <w:rPr>
          <w:rFonts w:ascii="Calibri" w:eastAsia="Calibri" w:hAnsi="Calibri" w:cs="Calibri"/>
          <w:lang w:val="uk-UA"/>
        </w:rPr>
        <w:t>, підвищення толерантності та соціальної згуртованості молоді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7A5C3534">
        <w:rPr>
          <w:rFonts w:ascii="Calibri" w:eastAsia="Calibri" w:hAnsi="Calibri" w:cs="Calibri"/>
          <w:lang w:val="uk-UA"/>
        </w:rPr>
        <w:t>Допомагати розвитку та здобутт</w:t>
      </w:r>
      <w:r w:rsidR="06ABC031" w:rsidRPr="7A5C3534">
        <w:rPr>
          <w:rFonts w:ascii="Calibri" w:eastAsia="Calibri" w:hAnsi="Calibri" w:cs="Calibri"/>
          <w:lang w:val="uk-UA"/>
        </w:rPr>
        <w:t>ю</w:t>
      </w:r>
      <w:r w:rsidRPr="7A5C3534">
        <w:rPr>
          <w:rFonts w:ascii="Calibri" w:eastAsia="Calibri" w:hAnsi="Calibri" w:cs="Calibri"/>
          <w:lang w:val="uk-UA"/>
        </w:rPr>
        <w:t xml:space="preserve"> навичок </w:t>
      </w:r>
      <w:r w:rsidR="3FFD7E15" w:rsidRPr="7A5C3534">
        <w:rPr>
          <w:rFonts w:ascii="Calibri" w:eastAsia="Calibri" w:hAnsi="Calibri" w:cs="Calibri"/>
          <w:lang w:val="uk-UA"/>
        </w:rPr>
        <w:t>і</w:t>
      </w:r>
      <w:r w:rsidRPr="7A5C3534">
        <w:rPr>
          <w:rFonts w:ascii="Calibri" w:eastAsia="Calibri" w:hAnsi="Calibri" w:cs="Calibri"/>
          <w:lang w:val="uk-UA"/>
        </w:rPr>
        <w:t xml:space="preserve"> знань молоді</w:t>
      </w:r>
      <w:r w:rsidR="35D12A9A" w:rsidRPr="7A5C3534">
        <w:rPr>
          <w:rFonts w:ascii="Calibri" w:eastAsia="Calibri" w:hAnsi="Calibri" w:cs="Calibri"/>
          <w:lang w:val="uk-UA"/>
        </w:rPr>
        <w:t>,</w:t>
      </w:r>
      <w:r w:rsidRPr="7A5C3534">
        <w:rPr>
          <w:rFonts w:ascii="Calibri" w:eastAsia="Calibri" w:hAnsi="Calibri" w:cs="Calibri"/>
          <w:lang w:val="uk-UA"/>
        </w:rPr>
        <w:t xml:space="preserve"> необхідних для професійної та підприємницької реалізації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7A5C3534">
        <w:rPr>
          <w:rFonts w:ascii="Calibri" w:eastAsia="Calibri" w:hAnsi="Calibri" w:cs="Calibri"/>
          <w:lang w:val="uk-UA"/>
        </w:rPr>
        <w:t xml:space="preserve">Сприяти формуванню нових моделей поведінки та навичок для молодіжного лідерства </w:t>
      </w:r>
      <w:r w:rsidR="64D6CCE6" w:rsidRPr="7A5C3534">
        <w:rPr>
          <w:rFonts w:ascii="Calibri" w:eastAsia="Calibri" w:hAnsi="Calibri" w:cs="Calibri"/>
          <w:lang w:val="uk-UA"/>
        </w:rPr>
        <w:t>і</w:t>
      </w:r>
      <w:r w:rsidRPr="7A5C3534">
        <w:rPr>
          <w:rFonts w:ascii="Calibri" w:eastAsia="Calibri" w:hAnsi="Calibri" w:cs="Calibri"/>
          <w:lang w:val="uk-UA"/>
        </w:rPr>
        <w:t xml:space="preserve"> відповідального громадянства та соціальних звичок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29360A48">
        <w:rPr>
          <w:rFonts w:ascii="Calibri" w:eastAsia="Calibri" w:hAnsi="Calibri" w:cs="Calibri"/>
          <w:lang w:val="uk-UA"/>
        </w:rPr>
        <w:t>Сприяти збільшенню поваги молоді до цінностей плюралізму та соціальної інклюзії, а також здобуття навичок задля збільшення толерантності та соціальної згуртованості молоді в громаді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7A5C3534">
        <w:rPr>
          <w:rFonts w:ascii="Calibri" w:eastAsia="Calibri" w:hAnsi="Calibri" w:cs="Calibri"/>
          <w:lang w:val="uk-UA"/>
        </w:rPr>
        <w:t xml:space="preserve">Здійснювати заходи для підвищення навичок та знань з інформаційної </w:t>
      </w:r>
      <w:r w:rsidR="5787F015" w:rsidRPr="7A5C3534">
        <w:rPr>
          <w:rFonts w:ascii="Calibri" w:eastAsia="Calibri" w:hAnsi="Calibri" w:cs="Calibri"/>
          <w:lang w:val="uk-UA"/>
        </w:rPr>
        <w:t xml:space="preserve">гігієни </w:t>
      </w:r>
      <w:r w:rsidRPr="7A5C3534">
        <w:rPr>
          <w:rFonts w:ascii="Calibri" w:eastAsia="Calibri" w:hAnsi="Calibri" w:cs="Calibri"/>
          <w:lang w:val="uk-UA"/>
        </w:rPr>
        <w:t xml:space="preserve">та </w:t>
      </w:r>
      <w:proofErr w:type="spellStart"/>
      <w:r w:rsidRPr="7A5C3534">
        <w:rPr>
          <w:rFonts w:ascii="Calibri" w:eastAsia="Calibri" w:hAnsi="Calibri" w:cs="Calibri"/>
          <w:lang w:val="uk-UA"/>
        </w:rPr>
        <w:t>медіаграмотності</w:t>
      </w:r>
      <w:proofErr w:type="spellEnd"/>
      <w:r w:rsidRPr="7A5C3534">
        <w:rPr>
          <w:rFonts w:ascii="Calibri" w:eastAsia="Calibri" w:hAnsi="Calibri" w:cs="Calibri"/>
          <w:lang w:val="uk-UA"/>
        </w:rPr>
        <w:t xml:space="preserve"> серед молоді громади 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29360A48">
        <w:rPr>
          <w:rFonts w:ascii="Calibri" w:eastAsia="Calibri" w:hAnsi="Calibri" w:cs="Calibri"/>
          <w:lang w:val="uk-UA"/>
        </w:rPr>
        <w:t>Здійснювати заходи із налагодження державно-приватного партнерства з метою розширення можливостей для молоді</w:t>
      </w:r>
    </w:p>
    <w:p w:rsidR="000A1EA6" w:rsidRDefault="000A1EA6" w:rsidP="000A1EA6">
      <w:pPr>
        <w:pStyle w:val="aa"/>
        <w:numPr>
          <w:ilvl w:val="0"/>
          <w:numId w:val="8"/>
        </w:numPr>
        <w:jc w:val="both"/>
        <w:rPr>
          <w:lang w:val="ru-RU"/>
        </w:rPr>
      </w:pPr>
      <w:r w:rsidRPr="29360A48">
        <w:rPr>
          <w:rFonts w:ascii="Calibri" w:eastAsia="Calibri" w:hAnsi="Calibri" w:cs="Calibri"/>
          <w:lang w:val="uk-UA"/>
        </w:rPr>
        <w:t xml:space="preserve">Сприяти рівному доступу до можливостей для уразливих та </w:t>
      </w:r>
      <w:proofErr w:type="spellStart"/>
      <w:r w:rsidRPr="29360A48">
        <w:rPr>
          <w:rFonts w:ascii="Calibri" w:eastAsia="Calibri" w:hAnsi="Calibri" w:cs="Calibri"/>
          <w:lang w:val="uk-UA"/>
        </w:rPr>
        <w:t>недопредставлених</w:t>
      </w:r>
      <w:proofErr w:type="spellEnd"/>
      <w:r w:rsidRPr="29360A48">
        <w:rPr>
          <w:rFonts w:ascii="Calibri" w:eastAsia="Calibri" w:hAnsi="Calibri" w:cs="Calibri"/>
          <w:lang w:val="uk-UA"/>
        </w:rPr>
        <w:t xml:space="preserve"> груп серед молоді, із врахуванням принципів гендерної рівності та соціальної інклюзії.</w:t>
      </w:r>
      <w:r w:rsidRPr="00863FC4">
        <w:rPr>
          <w:lang w:val="ru-RU"/>
        </w:rPr>
        <w:br/>
      </w:r>
    </w:p>
    <w:p w:rsidR="000A1EA6" w:rsidRPr="00B617EB" w:rsidRDefault="000A1EA6" w:rsidP="000A1EA6">
      <w:pPr>
        <w:jc w:val="both"/>
        <w:rPr>
          <w:u w:val="single"/>
          <w:lang w:val="uk-UA"/>
        </w:rPr>
      </w:pPr>
      <w:proofErr w:type="spellStart"/>
      <w:r w:rsidRPr="29360A48">
        <w:rPr>
          <w:b/>
          <w:bCs/>
          <w:lang w:val="uk-UA"/>
        </w:rPr>
        <w:t>Cтворення</w:t>
      </w:r>
      <w:proofErr w:type="spellEnd"/>
      <w:r w:rsidRPr="29360A48">
        <w:rPr>
          <w:b/>
          <w:bCs/>
          <w:lang w:val="uk-UA"/>
        </w:rPr>
        <w:t xml:space="preserve"> безпечного, </w:t>
      </w:r>
      <w:r w:rsidRPr="29360A48">
        <w:rPr>
          <w:lang w:val="uk-UA"/>
        </w:rPr>
        <w:t>організаційно та фінансово спроможного</w:t>
      </w:r>
      <w:r w:rsidRPr="29360A48">
        <w:rPr>
          <w:b/>
          <w:bCs/>
          <w:lang w:val="uk-UA"/>
        </w:rPr>
        <w:t xml:space="preserve">  молодіжного простору в громаді: </w:t>
      </w:r>
    </w:p>
    <w:p w:rsidR="000A1EA6" w:rsidRDefault="000A1EA6" w:rsidP="000A1EA6">
      <w:pPr>
        <w:pStyle w:val="aa"/>
        <w:numPr>
          <w:ilvl w:val="0"/>
          <w:numId w:val="13"/>
        </w:numPr>
        <w:jc w:val="both"/>
        <w:rPr>
          <w:lang w:val="uk-UA"/>
        </w:rPr>
      </w:pPr>
      <w:r w:rsidRPr="29360A48">
        <w:rPr>
          <w:lang w:val="uk-UA"/>
        </w:rPr>
        <w:t xml:space="preserve">Надати підтримку з посилення спроможності молодіжних просторів у громадах надавати якісні послуги для молоді та розбудовувати сприятливе середовище для розвитку громадського </w:t>
      </w:r>
      <w:proofErr w:type="spellStart"/>
      <w:r w:rsidRPr="29360A48">
        <w:rPr>
          <w:lang w:val="uk-UA"/>
        </w:rPr>
        <w:t>активізму</w:t>
      </w:r>
      <w:proofErr w:type="spellEnd"/>
      <w:r w:rsidRPr="29360A48">
        <w:rPr>
          <w:lang w:val="uk-UA"/>
        </w:rPr>
        <w:t xml:space="preserve">, підвищення соціальної згуртованості, просування толерантності та </w:t>
      </w:r>
      <w:proofErr w:type="spellStart"/>
      <w:r w:rsidRPr="29360A48">
        <w:rPr>
          <w:lang w:val="uk-UA"/>
        </w:rPr>
        <w:t>інклюзивності</w:t>
      </w:r>
      <w:proofErr w:type="spellEnd"/>
      <w:r w:rsidRPr="29360A48">
        <w:rPr>
          <w:lang w:val="uk-UA"/>
        </w:rPr>
        <w:t xml:space="preserve"> у громадах. </w:t>
      </w:r>
    </w:p>
    <w:p w:rsidR="000A1EA6" w:rsidRDefault="000A1EA6" w:rsidP="000A1EA6">
      <w:pPr>
        <w:pStyle w:val="aa"/>
        <w:numPr>
          <w:ilvl w:val="0"/>
          <w:numId w:val="13"/>
        </w:numPr>
        <w:jc w:val="both"/>
        <w:rPr>
          <w:lang w:val="uk-UA"/>
        </w:rPr>
      </w:pPr>
      <w:r w:rsidRPr="6781D43D">
        <w:rPr>
          <w:lang w:val="uk-UA"/>
        </w:rPr>
        <w:t xml:space="preserve">Надати грант на програмну діяльність молодіжних просторів терміном до двох років після успішного проходження навчання команд молодіжних просторів через Сторону 3 цього Меморандуму. </w:t>
      </w:r>
    </w:p>
    <w:p w:rsidR="000A1EA6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7A5C3534">
        <w:rPr>
          <w:lang w:val="uk-UA"/>
        </w:rPr>
        <w:t xml:space="preserve">Забезпечити технічну оцінку приміщень молодіжних просторів,  розробити </w:t>
      </w:r>
      <w:proofErr w:type="spellStart"/>
      <w:r w:rsidRPr="7A5C3534">
        <w:rPr>
          <w:lang w:val="uk-UA"/>
        </w:rPr>
        <w:t>проєктно-кошторисну</w:t>
      </w:r>
      <w:proofErr w:type="spellEnd"/>
      <w:r w:rsidRPr="7A5C3534">
        <w:rPr>
          <w:lang w:val="uk-UA"/>
        </w:rPr>
        <w:t xml:space="preserve"> документацію (ПКД) та покрити витрати на її розроблення. 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Провести  ремонтні роботи та облаштування молодіжного простору.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Здійснити доставку будівельних матеріалів та обладнання, з метою проведення ремонтних робіт та облаштування молодіжного простору та поставити їх безпосередньо на ділянку будівництва молодіжного простору.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 xml:space="preserve">Призначити </w:t>
      </w:r>
      <w:r w:rsidRPr="00C42AE4">
        <w:rPr>
          <w:lang w:val="uk-UA"/>
        </w:rPr>
        <w:t xml:space="preserve">інженера </w:t>
      </w:r>
      <w:r w:rsidR="00631EF1" w:rsidRPr="00C42AE4">
        <w:rPr>
          <w:lang w:val="uk-UA"/>
        </w:rPr>
        <w:t>Сторони 2</w:t>
      </w:r>
      <w:r w:rsidRPr="29360A48">
        <w:rPr>
          <w:lang w:val="uk-UA"/>
        </w:rPr>
        <w:t xml:space="preserve"> з метою професійного контролю та інспекції виконання робіт, відповідно до технічних умов і креслень, а також надавати технічну консультацію та інструкції будівельній компанії (за необхідністю).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Виконувати роботи відповідно до внутрішніх правил, стандартів та процедур.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lastRenderedPageBreak/>
        <w:t xml:space="preserve">Забезпечити належне функціонування новоствореної інфраструктури перед її передачею у користування.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Надавати технічні консультації сторонам щодо належної експлуатації будь-яких нових установок по завершенню робіт. </w:t>
      </w:r>
    </w:p>
    <w:p w:rsidR="000A1EA6" w:rsidRPr="00B0630D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Надати обмежений в часі гарантійний термін щодо якості матеріалів і виконаних робіт на відремонтований молодіжний простір від будівельної компанії, що займається відновлювальними роботами. </w:t>
      </w:r>
    </w:p>
    <w:p w:rsidR="000A1EA6" w:rsidRPr="00C42AE4" w:rsidRDefault="000A1EA6" w:rsidP="000A1EA6">
      <w:pPr>
        <w:pStyle w:val="aa"/>
        <w:numPr>
          <w:ilvl w:val="0"/>
          <w:numId w:val="13"/>
        </w:numPr>
        <w:jc w:val="both"/>
        <w:rPr>
          <w:lang w:val="ru-RU"/>
        </w:rPr>
      </w:pPr>
      <w:r w:rsidRPr="29360A48">
        <w:rPr>
          <w:lang w:val="uk-UA"/>
        </w:rPr>
        <w:t xml:space="preserve">Не нести відповідальності за будь-які дефекти, збої в роботі або поламку інфраструктури по </w:t>
      </w:r>
      <w:r w:rsidRPr="00C42AE4">
        <w:rPr>
          <w:lang w:val="uk-UA"/>
        </w:rPr>
        <w:t xml:space="preserve">завершенню гарантійного терміну. </w:t>
      </w:r>
    </w:p>
    <w:p w:rsidR="000A1EA6" w:rsidRPr="00C42AE4" w:rsidRDefault="00631EF1" w:rsidP="000A1EA6">
      <w:pPr>
        <w:jc w:val="both"/>
        <w:rPr>
          <w:u w:val="single"/>
          <w:lang w:val="uk-UA"/>
        </w:rPr>
      </w:pPr>
      <w:r w:rsidRPr="00C42AE4">
        <w:rPr>
          <w:u w:val="single"/>
          <w:lang w:val="uk-UA"/>
        </w:rPr>
        <w:t>Сторона 2</w:t>
      </w:r>
      <w:r w:rsidR="000A1EA6" w:rsidRPr="00C42AE4">
        <w:rPr>
          <w:u w:val="single"/>
          <w:lang w:val="uk-UA"/>
        </w:rPr>
        <w:t xml:space="preserve"> залишає за собою право:  </w:t>
      </w:r>
    </w:p>
    <w:p w:rsidR="000A1EA6" w:rsidRPr="00C42AE4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C42AE4">
        <w:rPr>
          <w:lang w:val="uk-UA"/>
        </w:rPr>
        <w:t>Регулярно інспектувати місце будівництва, перевіряти якість робіт і контролювати використання переданих матеріалів за призначенням.   </w:t>
      </w:r>
    </w:p>
    <w:p w:rsidR="000A1EA6" w:rsidRPr="00C42AE4" w:rsidRDefault="000A1EA6" w:rsidP="000A1EA6">
      <w:pPr>
        <w:pStyle w:val="aa"/>
        <w:numPr>
          <w:ilvl w:val="0"/>
          <w:numId w:val="15"/>
        </w:numPr>
        <w:jc w:val="both"/>
        <w:rPr>
          <w:rFonts w:eastAsiaTheme="minorEastAsia"/>
          <w:lang w:val="ru-RU"/>
        </w:rPr>
      </w:pPr>
      <w:r w:rsidRPr="00C42AE4">
        <w:rPr>
          <w:lang w:val="uk-UA"/>
        </w:rPr>
        <w:t xml:space="preserve">Мати доступ до приміщень молодіжного простору в будь-який час для перевірки якості робіт </w:t>
      </w:r>
    </w:p>
    <w:p w:rsidR="000A1EA6" w:rsidRPr="00C42AE4" w:rsidRDefault="000A1EA6" w:rsidP="000A1EA6">
      <w:pPr>
        <w:pStyle w:val="aa"/>
        <w:numPr>
          <w:ilvl w:val="0"/>
          <w:numId w:val="15"/>
        </w:numPr>
        <w:jc w:val="both"/>
        <w:rPr>
          <w:rFonts w:eastAsiaTheme="minorEastAsia"/>
          <w:lang w:val="ru-RU"/>
        </w:rPr>
      </w:pPr>
      <w:r w:rsidRPr="00C42AE4">
        <w:rPr>
          <w:lang w:val="uk-UA"/>
        </w:rPr>
        <w:t xml:space="preserve">По завершенню відновлювальних робіт, усі поставлені і не використані під час робіт матеріали залишаються у власності </w:t>
      </w:r>
      <w:r w:rsidR="00631EF1" w:rsidRPr="00C42AE4">
        <w:rPr>
          <w:lang w:val="uk-UA"/>
        </w:rPr>
        <w:t>Сторони 2</w:t>
      </w:r>
    </w:p>
    <w:p w:rsidR="000A1EA6" w:rsidRPr="00C42AE4" w:rsidRDefault="000A1EA6" w:rsidP="000A1EA6">
      <w:pPr>
        <w:jc w:val="both"/>
        <w:rPr>
          <w:lang w:val="uk-UA"/>
        </w:rPr>
      </w:pPr>
    </w:p>
    <w:p w:rsidR="000A1EA6" w:rsidRPr="00C42AE4" w:rsidRDefault="000A1EA6" w:rsidP="000A1EA6">
      <w:pPr>
        <w:jc w:val="both"/>
        <w:rPr>
          <w:b/>
          <w:bCs/>
          <w:lang w:val="uk-UA"/>
        </w:rPr>
      </w:pPr>
      <w:r w:rsidRPr="00C42AE4">
        <w:rPr>
          <w:b/>
          <w:bCs/>
          <w:lang w:val="uk-UA"/>
        </w:rPr>
        <w:t xml:space="preserve">5.3 Зобов'язання </w:t>
      </w:r>
      <w:r w:rsidR="00631EF1" w:rsidRPr="00C42AE4">
        <w:rPr>
          <w:b/>
          <w:bCs/>
          <w:lang w:val="uk-UA"/>
        </w:rPr>
        <w:t>Сторони 1</w:t>
      </w:r>
      <w:r w:rsidRPr="00C42AE4">
        <w:rPr>
          <w:b/>
          <w:bCs/>
          <w:lang w:val="uk-UA"/>
        </w:rPr>
        <w:t xml:space="preserve">. 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Згідно з дійсним Меморандумом, XXX селищна/міська/сільська адміністрація зобов'язується: </w:t>
      </w:r>
    </w:p>
    <w:p w:rsidR="000A1EA6" w:rsidRPr="00A42158" w:rsidRDefault="000A1EA6" w:rsidP="000A1EA6">
      <w:pPr>
        <w:jc w:val="both"/>
        <w:rPr>
          <w:lang w:val="uk-UA"/>
        </w:rPr>
      </w:pPr>
      <w:r w:rsidRPr="00A42158">
        <w:rPr>
          <w:b/>
          <w:bCs/>
          <w:lang w:val="uk-UA"/>
        </w:rPr>
        <w:t>Проведення навчальних та публічних заходів: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 xml:space="preserve">Надавати допомогу в організації заходів, визначених в рамках цього Меморандуму.  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 xml:space="preserve">Надавати приміщення та підтримку для представників програми «Мріємо та діємо» під час візитів до громад; 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>Розповсюджувати інформацію та ділитися контактами цільових осіб та установ для організації програмних заходів, залучати мешканців та необхідні організації та органи;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>Координувати співпрацю різних груп у процесі впровадження програми;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 xml:space="preserve">Забезпечувати відповідних представників для участі у навчальних програмах та інших заходах в рамках технічної допомоги; </w:t>
      </w:r>
    </w:p>
    <w:p w:rsidR="000A1EA6" w:rsidRPr="00A42158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 xml:space="preserve">Надавати бюджетну, фінансову, статистичну та іншу інформацію для програми «Мріємо та діємо» для звітування згідно із законодавством України; </w:t>
      </w:r>
    </w:p>
    <w:p w:rsidR="000A1EA6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00A42158">
        <w:rPr>
          <w:lang w:val="uk-UA"/>
        </w:rPr>
        <w:t>Розповсюджувати інформацію про результати діяльності програми серед громадськості та інших всіх населених пунктів</w:t>
      </w:r>
      <w:r w:rsidRPr="29360A48">
        <w:rPr>
          <w:lang w:val="uk-UA"/>
        </w:rPr>
        <w:t xml:space="preserve"> ОТГ; </w:t>
      </w:r>
    </w:p>
    <w:p w:rsidR="000A1EA6" w:rsidRPr="00B617EB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29360A48">
        <w:rPr>
          <w:lang w:val="uk-UA"/>
        </w:rPr>
        <w:t xml:space="preserve">Зміцнювати співпрацю між громадянами, громадським суспільством та бізнес спільнотою задля розширення можливостей молоді громади; </w:t>
      </w:r>
    </w:p>
    <w:p w:rsidR="000A1EA6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29360A48">
        <w:rPr>
          <w:lang w:val="uk-UA"/>
        </w:rPr>
        <w:t>Ділитися своїм досвідом та кращими практиками з іншими громадами;</w:t>
      </w:r>
    </w:p>
    <w:p w:rsidR="000A1EA6" w:rsidRDefault="000A1EA6" w:rsidP="000A1EA6">
      <w:pPr>
        <w:pStyle w:val="aa"/>
        <w:numPr>
          <w:ilvl w:val="0"/>
          <w:numId w:val="15"/>
        </w:numPr>
        <w:jc w:val="both"/>
        <w:rPr>
          <w:lang w:val="ru-RU"/>
        </w:rPr>
      </w:pPr>
      <w:r w:rsidRPr="7A5C3534">
        <w:rPr>
          <w:lang w:val="uk-UA"/>
        </w:rPr>
        <w:t xml:space="preserve">Спільно </w:t>
      </w:r>
      <w:r w:rsidRPr="00C42AE4">
        <w:rPr>
          <w:lang w:val="uk-UA"/>
        </w:rPr>
        <w:t xml:space="preserve">з </w:t>
      </w:r>
      <w:r w:rsidR="00631EF1" w:rsidRPr="00C42AE4">
        <w:rPr>
          <w:lang w:val="uk-UA"/>
        </w:rPr>
        <w:t>Стороною 2</w:t>
      </w:r>
      <w:r w:rsidRPr="7A5C3534">
        <w:rPr>
          <w:lang w:val="uk-UA"/>
        </w:rPr>
        <w:t xml:space="preserve"> вирішувати проблеми </w:t>
      </w:r>
      <w:r w:rsidR="4A61B35F" w:rsidRPr="7A5C3534">
        <w:rPr>
          <w:lang w:val="uk-UA"/>
        </w:rPr>
        <w:t>т</w:t>
      </w:r>
      <w:r w:rsidRPr="7A5C3534">
        <w:rPr>
          <w:lang w:val="uk-UA"/>
        </w:rPr>
        <w:t>а узгоджувати конфліктні питання у разі їх виникнення, задля досягнення консенсусу та досягнення результатів.</w:t>
      </w:r>
    </w:p>
    <w:p w:rsidR="000A1EA6" w:rsidRPr="00E02D0E" w:rsidRDefault="000A1EA6" w:rsidP="000A1EA6">
      <w:pPr>
        <w:jc w:val="both"/>
        <w:rPr>
          <w:b/>
          <w:bCs/>
          <w:u w:val="single"/>
          <w:lang w:val="uk-UA"/>
        </w:rPr>
      </w:pPr>
      <w:proofErr w:type="spellStart"/>
      <w:r w:rsidRPr="7A5C3534">
        <w:rPr>
          <w:b/>
          <w:bCs/>
          <w:lang w:val="uk-UA"/>
        </w:rPr>
        <w:t>Cтворення</w:t>
      </w:r>
      <w:proofErr w:type="spellEnd"/>
      <w:r w:rsidRPr="7A5C3534">
        <w:rPr>
          <w:b/>
          <w:bCs/>
          <w:lang w:val="uk-UA"/>
        </w:rPr>
        <w:t xml:space="preserve"> безпечного </w:t>
      </w:r>
      <w:r w:rsidRPr="7A5C3534">
        <w:rPr>
          <w:lang w:val="uk-UA"/>
        </w:rPr>
        <w:t xml:space="preserve">організаційно та </w:t>
      </w:r>
      <w:r w:rsidR="00A42158">
        <w:rPr>
          <w:lang w:val="uk-UA"/>
        </w:rPr>
        <w:t>фінансово</w:t>
      </w:r>
      <w:r w:rsidRPr="7A5C3534">
        <w:rPr>
          <w:lang w:val="uk-UA"/>
        </w:rPr>
        <w:t xml:space="preserve"> спроможного</w:t>
      </w:r>
      <w:r w:rsidRPr="7A5C3534">
        <w:rPr>
          <w:b/>
          <w:bCs/>
          <w:lang w:val="uk-UA"/>
        </w:rPr>
        <w:t xml:space="preserve"> молодіжного простору в громаді: </w:t>
      </w:r>
    </w:p>
    <w:p w:rsidR="000A1EA6" w:rsidRPr="00863FC4" w:rsidRDefault="000A1EA6" w:rsidP="000A1EA6">
      <w:pPr>
        <w:pStyle w:val="aa"/>
        <w:numPr>
          <w:ilvl w:val="0"/>
          <w:numId w:val="14"/>
        </w:numPr>
        <w:jc w:val="both"/>
        <w:rPr>
          <w:rFonts w:eastAsiaTheme="minorEastAsia"/>
          <w:lang w:val="uk-UA"/>
        </w:rPr>
      </w:pPr>
      <w:r w:rsidRPr="29360A48">
        <w:rPr>
          <w:lang w:val="uk-UA"/>
        </w:rPr>
        <w:lastRenderedPageBreak/>
        <w:t>Надати приміщення для створення молодіжного простору та гарантувати його цільове використання та підтримку згідно листів-підтримки, що були надані на етапі подачі заявки ініціативної групи (Додаток 2).</w:t>
      </w:r>
    </w:p>
    <w:p w:rsidR="000A1EA6" w:rsidRDefault="000A1EA6" w:rsidP="000A1EA6">
      <w:pPr>
        <w:pStyle w:val="aa"/>
        <w:numPr>
          <w:ilvl w:val="0"/>
          <w:numId w:val="14"/>
        </w:numPr>
        <w:jc w:val="both"/>
        <w:rPr>
          <w:rFonts w:eastAsiaTheme="minorEastAsia"/>
          <w:lang w:val="uk-UA"/>
        </w:rPr>
      </w:pPr>
      <w:r w:rsidRPr="29360A48">
        <w:rPr>
          <w:lang w:val="uk-UA"/>
        </w:rPr>
        <w:t>Забезпечити співфінансування молодіжного простору, узгоджене Сторонами. Загальний власний внесок громади має бути у розмірі до 15% від обсягу фінансування програми «Мріємо та діємо», який буде узгоджено після завершення підготовчої стадії (візит для огляду пропонованого приміщення, дизайн-сесія з молоддю, базове навчання команди). До власного внеску можуть входити: повна ставка працівника молодіжного простору забезпечення безпеки простору та збереження майна: встановлення сигналізації, наявність якісних дверей, замка, гратів на вікнах (якщо це перший поверх), обладнання, роботи з поліпшення матеріально-технічного стану приміщення, забезпечення комунальних платежів, оренди приміщення, інтернет-зв’язку тощо.</w:t>
      </w:r>
    </w:p>
    <w:p w:rsidR="000A1EA6" w:rsidRPr="00863FC4" w:rsidRDefault="000A1EA6" w:rsidP="7A5C3534">
      <w:pPr>
        <w:pStyle w:val="aa"/>
        <w:numPr>
          <w:ilvl w:val="0"/>
          <w:numId w:val="14"/>
        </w:numPr>
        <w:jc w:val="both"/>
        <w:rPr>
          <w:rFonts w:eastAsiaTheme="minorEastAsia"/>
          <w:lang w:val="uk-UA"/>
        </w:rPr>
      </w:pPr>
      <w:r w:rsidRPr="7A5C3534">
        <w:rPr>
          <w:lang w:val="uk-UA"/>
        </w:rPr>
        <w:t xml:space="preserve">Сприяти архітектурній компанії щодо розробки </w:t>
      </w:r>
      <w:proofErr w:type="spellStart"/>
      <w:r w:rsidRPr="7A5C3534">
        <w:rPr>
          <w:lang w:val="uk-UA"/>
        </w:rPr>
        <w:t>проєктно-кошторисної</w:t>
      </w:r>
      <w:proofErr w:type="spellEnd"/>
      <w:r w:rsidRPr="7A5C3534">
        <w:rPr>
          <w:lang w:val="uk-UA"/>
        </w:rPr>
        <w:t xml:space="preserve"> документації на ремонт приміщень молодіжних центрів шляхом здійснення підготовчих дій згідно вимог законодавства для отримання вихідних даних з метою замовлення проектно-кошторисної документації (зокрема, якщо необхідно, отримати містобудівні умови та обмеження, технічні умови тощо); виступити замовником, прийняти і затвердити проектно-кошторисну документацію для ремонту приміщень молодіжних просторів; забезпечити доступ до території для проведення інженерних вишукувань та технічного обстеження приміщень; забезпечити отримання усіх дозволів та документів</w:t>
      </w:r>
      <w:r w:rsidR="786D8DC0" w:rsidRPr="7A5C3534">
        <w:rPr>
          <w:lang w:val="uk-UA"/>
        </w:rPr>
        <w:t>,</w:t>
      </w:r>
      <w:r w:rsidRPr="7A5C3534">
        <w:rPr>
          <w:lang w:val="uk-UA"/>
        </w:rPr>
        <w:t xml:space="preserve"> які необхідні для розробки проектно-кошторисної документації</w:t>
      </w:r>
    </w:p>
    <w:p w:rsidR="000A1EA6" w:rsidRDefault="000A1EA6" w:rsidP="7A5C3534">
      <w:pPr>
        <w:pStyle w:val="aa"/>
        <w:numPr>
          <w:ilvl w:val="0"/>
          <w:numId w:val="14"/>
        </w:numPr>
        <w:jc w:val="both"/>
        <w:rPr>
          <w:rFonts w:eastAsiaTheme="minorEastAsia"/>
          <w:lang w:val="ru-RU"/>
        </w:rPr>
      </w:pPr>
      <w:r w:rsidRPr="7A5C3534">
        <w:rPr>
          <w:lang w:val="uk-UA"/>
        </w:rPr>
        <w:t xml:space="preserve">Прийняти результати розробки проектно-кошторисної документації та забезпечити зберігання </w:t>
      </w:r>
      <w:r w:rsidR="13FEA56E" w:rsidRPr="7A5C3534">
        <w:rPr>
          <w:lang w:val="uk-UA"/>
        </w:rPr>
        <w:t>і</w:t>
      </w:r>
      <w:r w:rsidRPr="7A5C3534">
        <w:rPr>
          <w:lang w:val="uk-UA"/>
        </w:rPr>
        <w:t xml:space="preserve"> реєстрацію цієї документації належним чином.</w:t>
      </w:r>
    </w:p>
    <w:p w:rsidR="000A1EA6" w:rsidRDefault="000A1EA6" w:rsidP="000A1EA6">
      <w:pPr>
        <w:pStyle w:val="aa"/>
        <w:numPr>
          <w:ilvl w:val="0"/>
          <w:numId w:val="14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 xml:space="preserve">Сприяти проведенню ремонтних робіт приміщень молодіжного простору згідно затвердженої </w:t>
      </w:r>
      <w:proofErr w:type="spellStart"/>
      <w:r w:rsidRPr="29360A48">
        <w:rPr>
          <w:lang w:val="uk-UA"/>
        </w:rPr>
        <w:t>проєктно-кошторисної</w:t>
      </w:r>
      <w:proofErr w:type="spellEnd"/>
      <w:r w:rsidRPr="29360A48">
        <w:rPr>
          <w:lang w:val="uk-UA"/>
        </w:rPr>
        <w:t xml:space="preserve"> документації шляхом забезпечення доступу до території проведення ремонтних робіт для будівельної кампанії, що буде обрана Стороною 2; за необхідності здійснити підготовчі дії згідно вимог законодавства для отримання дозвільної документації на початок виконання будівельних робіт; виступити замовником і прийняти в експлуатацію (за необхідності) завершені ремонтні роботи; забезпечити участь у веденні виконавчої документації під час проведення ремонтних робіт.</w:t>
      </w:r>
    </w:p>
    <w:p w:rsidR="000A1EA6" w:rsidRDefault="000A1EA6" w:rsidP="000A1EA6">
      <w:pPr>
        <w:pStyle w:val="aa"/>
        <w:numPr>
          <w:ilvl w:val="0"/>
          <w:numId w:val="14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>Прийняти результати ремонтних робіт приміщень молодіжного простору, забезпечити підписання актів виконаних робіт.</w:t>
      </w:r>
    </w:p>
    <w:p w:rsidR="000A1EA6" w:rsidRPr="00C42AE4" w:rsidRDefault="000A1EA6" w:rsidP="000A1EA6">
      <w:pPr>
        <w:pStyle w:val="aa"/>
        <w:numPr>
          <w:ilvl w:val="0"/>
          <w:numId w:val="14"/>
        </w:numPr>
        <w:jc w:val="both"/>
        <w:rPr>
          <w:lang w:val="ru-RU"/>
        </w:rPr>
      </w:pPr>
      <w:r w:rsidRPr="29360A48">
        <w:rPr>
          <w:lang w:val="uk-UA"/>
        </w:rPr>
        <w:t xml:space="preserve">Інформувати </w:t>
      </w:r>
      <w:r w:rsidR="00631EF1" w:rsidRPr="00C42AE4">
        <w:rPr>
          <w:lang w:val="uk-UA"/>
        </w:rPr>
        <w:t>Сторону 2</w:t>
      </w:r>
      <w:r w:rsidRPr="00C42AE4">
        <w:rPr>
          <w:lang w:val="uk-UA"/>
        </w:rPr>
        <w:t xml:space="preserve"> стосовно будь-яких моментів, що можуть мати вплив на роботи. </w:t>
      </w:r>
    </w:p>
    <w:p w:rsidR="000A1EA6" w:rsidRPr="00C42AE4" w:rsidRDefault="000A1EA6" w:rsidP="7A5C3534">
      <w:pPr>
        <w:pStyle w:val="aa"/>
        <w:numPr>
          <w:ilvl w:val="0"/>
          <w:numId w:val="14"/>
        </w:numPr>
        <w:jc w:val="both"/>
        <w:rPr>
          <w:lang w:val="uk-UA"/>
        </w:rPr>
      </w:pPr>
      <w:r w:rsidRPr="00C42AE4">
        <w:rPr>
          <w:lang w:val="uk-UA"/>
        </w:rPr>
        <w:t xml:space="preserve">Інформувати </w:t>
      </w:r>
      <w:r w:rsidR="00631EF1" w:rsidRPr="00C42AE4">
        <w:rPr>
          <w:lang w:val="uk-UA"/>
        </w:rPr>
        <w:t>Сторону 2</w:t>
      </w:r>
      <w:r w:rsidRPr="00C42AE4">
        <w:rPr>
          <w:lang w:val="uk-UA"/>
        </w:rPr>
        <w:t xml:space="preserve"> стосовно ходу робіт </w:t>
      </w:r>
      <w:r w:rsidR="6A6E81F6" w:rsidRPr="00C42AE4">
        <w:rPr>
          <w:lang w:val="uk-UA"/>
        </w:rPr>
        <w:t>та</w:t>
      </w:r>
      <w:r w:rsidRPr="00C42AE4">
        <w:rPr>
          <w:lang w:val="uk-UA"/>
        </w:rPr>
        <w:t xml:space="preserve"> їх завершення.</w:t>
      </w:r>
    </w:p>
    <w:p w:rsidR="000A1EA6" w:rsidRPr="00C42AE4" w:rsidRDefault="000A1EA6" w:rsidP="000A1EA6">
      <w:pPr>
        <w:pStyle w:val="aa"/>
        <w:numPr>
          <w:ilvl w:val="0"/>
          <w:numId w:val="14"/>
        </w:numPr>
        <w:jc w:val="both"/>
        <w:rPr>
          <w:lang w:val="ru-RU"/>
        </w:rPr>
      </w:pPr>
      <w:r w:rsidRPr="00C42AE4">
        <w:rPr>
          <w:lang w:val="uk-UA"/>
        </w:rPr>
        <w:t xml:space="preserve">Визначити уповноваженого представника (-цю) (контактну особу), який (-ка) буде відповідальний (-а) за виконання ремонтних робіт </w:t>
      </w:r>
      <w:r w:rsidR="14220C63" w:rsidRPr="00C42AE4">
        <w:rPr>
          <w:lang w:val="uk-UA"/>
        </w:rPr>
        <w:t>у</w:t>
      </w:r>
      <w:r w:rsidRPr="00C42AE4">
        <w:rPr>
          <w:lang w:val="uk-UA"/>
        </w:rPr>
        <w:t xml:space="preserve"> молодіжному просторі</w:t>
      </w:r>
      <w:r w:rsidR="00A42158" w:rsidRPr="00C42AE4">
        <w:rPr>
          <w:lang w:val="uk-UA"/>
        </w:rPr>
        <w:t xml:space="preserve"> (Додаток 1)</w:t>
      </w:r>
      <w:r w:rsidRPr="00C42AE4">
        <w:rPr>
          <w:lang w:val="uk-UA"/>
        </w:rPr>
        <w:t xml:space="preserve">. </w:t>
      </w:r>
    </w:p>
    <w:p w:rsidR="000A1EA6" w:rsidRPr="001A4504" w:rsidRDefault="000A1EA6" w:rsidP="000A1EA6">
      <w:pPr>
        <w:pStyle w:val="aa"/>
        <w:numPr>
          <w:ilvl w:val="0"/>
          <w:numId w:val="14"/>
        </w:numPr>
        <w:jc w:val="both"/>
        <w:rPr>
          <w:lang w:val="ru-RU"/>
        </w:rPr>
      </w:pPr>
      <w:r w:rsidRPr="00C42AE4">
        <w:rPr>
          <w:lang w:val="uk-UA"/>
        </w:rPr>
        <w:t xml:space="preserve">Використовувати обладнання та/або капітальні удосконалення, надані Програмою «Мріємо та діємо» </w:t>
      </w:r>
      <w:r w:rsidR="00631EF1" w:rsidRPr="00C42AE4">
        <w:rPr>
          <w:lang w:val="uk-UA"/>
        </w:rPr>
        <w:t>Стороні 1</w:t>
      </w:r>
      <w:r w:rsidRPr="00C42AE4">
        <w:rPr>
          <w:lang w:val="uk-UA"/>
        </w:rPr>
        <w:t xml:space="preserve"> за метою та призначенням, визначеними</w:t>
      </w:r>
      <w:r w:rsidRPr="29360A48">
        <w:rPr>
          <w:lang w:val="uk-UA"/>
        </w:rPr>
        <w:t xml:space="preserve"> програмою “Мріємо та діємо» </w:t>
      </w:r>
    </w:p>
    <w:p w:rsidR="000A1EA6" w:rsidRDefault="000A1EA6" w:rsidP="000A1EA6">
      <w:pPr>
        <w:pStyle w:val="aa"/>
        <w:numPr>
          <w:ilvl w:val="0"/>
          <w:numId w:val="14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>Покрити витрати на виконання авторського нагляду архітектурною компанією, яка буде обрана Стороною 2, впродовж всього терміну виконання будівельних робіт з ремонту приміщень молодіжного простору, як частина власного внеску громади.</w:t>
      </w:r>
    </w:p>
    <w:p w:rsidR="000A1EA6" w:rsidRDefault="000A1EA6" w:rsidP="000A1EA6">
      <w:pPr>
        <w:pStyle w:val="aa"/>
        <w:numPr>
          <w:ilvl w:val="0"/>
          <w:numId w:val="14"/>
        </w:numPr>
        <w:jc w:val="both"/>
        <w:rPr>
          <w:lang w:val="uk-UA"/>
        </w:rPr>
      </w:pPr>
      <w:r w:rsidRPr="29360A48">
        <w:rPr>
          <w:lang w:val="uk-UA"/>
        </w:rPr>
        <w:lastRenderedPageBreak/>
        <w:t>Забезпечити проведення технічного нагляду впродовж всього терміну виконання будівельних робіт з ремонту приміщень молодіжного простору, як частина власного внеску громади.</w:t>
      </w:r>
    </w:p>
    <w:p w:rsidR="000A1EA6" w:rsidRDefault="000A1EA6" w:rsidP="000A1EA6">
      <w:pPr>
        <w:jc w:val="both"/>
        <w:rPr>
          <w:b/>
          <w:bCs/>
          <w:lang w:val="uk-UA"/>
        </w:rPr>
      </w:pPr>
      <w:r w:rsidRPr="29360A48">
        <w:rPr>
          <w:b/>
          <w:bCs/>
          <w:lang w:val="uk-UA"/>
        </w:rPr>
        <w:t xml:space="preserve">5.4 Зобов'язання </w:t>
      </w:r>
      <w:r w:rsidR="00631EF1" w:rsidRPr="00C42AE4">
        <w:rPr>
          <w:b/>
          <w:bCs/>
          <w:lang w:val="uk-UA"/>
        </w:rPr>
        <w:t>Сторони 3</w:t>
      </w:r>
    </w:p>
    <w:p w:rsidR="008A2C92" w:rsidRPr="008A2C92" w:rsidRDefault="000A1EA6" w:rsidP="008A2C92">
      <w:pPr>
        <w:spacing w:after="0"/>
        <w:jc w:val="center"/>
        <w:rPr>
          <w:bCs/>
          <w:lang w:val="uk-UA"/>
        </w:rPr>
      </w:pPr>
      <w:r w:rsidRPr="008A2C92">
        <w:rPr>
          <w:lang w:val="uk-UA"/>
        </w:rPr>
        <w:t>Згідно з дійсним Меморандумом, ГО</w:t>
      </w:r>
      <w:r w:rsidR="008A2C92" w:rsidRPr="008A2C92">
        <w:rPr>
          <w:lang w:val="uk-UA"/>
        </w:rPr>
        <w:t xml:space="preserve"> </w:t>
      </w:r>
      <w:r w:rsidR="008A2C92" w:rsidRPr="008A2C92">
        <w:rPr>
          <w:bCs/>
          <w:lang w:val="uk-UA"/>
        </w:rPr>
        <w:t>«Фонд розвитку Борівської громади»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зобов'язується: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 xml:space="preserve">Бути </w:t>
      </w:r>
      <w:proofErr w:type="spellStart"/>
      <w:r w:rsidRPr="29360A48">
        <w:rPr>
          <w:lang w:val="uk-UA"/>
        </w:rPr>
        <w:t>грантоотримувачем</w:t>
      </w:r>
      <w:proofErr w:type="spellEnd"/>
      <w:r w:rsidRPr="29360A48">
        <w:rPr>
          <w:lang w:val="uk-UA"/>
        </w:rPr>
        <w:t xml:space="preserve"> коштів на реалізацію </w:t>
      </w:r>
      <w:proofErr w:type="spellStart"/>
      <w:r w:rsidRPr="29360A48">
        <w:rPr>
          <w:lang w:val="uk-UA"/>
        </w:rPr>
        <w:t>проєкту</w:t>
      </w:r>
      <w:proofErr w:type="spellEnd"/>
      <w:r w:rsidRPr="29360A48">
        <w:rPr>
          <w:lang w:val="uk-UA"/>
        </w:rPr>
        <w:t xml:space="preserve"> зі створення та посилення спроможності молодіжних просторів в рамках програми “Мріємо та </w:t>
      </w:r>
      <w:proofErr w:type="spellStart"/>
      <w:r w:rsidRPr="29360A48">
        <w:rPr>
          <w:lang w:val="uk-UA"/>
        </w:rPr>
        <w:t>діємо”</w:t>
      </w:r>
      <w:proofErr w:type="spellEnd"/>
      <w:r w:rsidRPr="29360A48">
        <w:rPr>
          <w:lang w:val="uk-UA"/>
        </w:rPr>
        <w:t xml:space="preserve"> в </w:t>
      </w:r>
      <w:r w:rsidR="008A2C92">
        <w:rPr>
          <w:lang w:val="uk-UA"/>
        </w:rPr>
        <w:t xml:space="preserve">Борівській селищній </w:t>
      </w:r>
      <w:r w:rsidRPr="29360A48">
        <w:rPr>
          <w:lang w:val="uk-UA"/>
        </w:rPr>
        <w:t xml:space="preserve"> громаді.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lang w:val="ru-RU"/>
        </w:rPr>
      </w:pPr>
      <w:r w:rsidRPr="29360A48">
        <w:rPr>
          <w:lang w:val="uk-UA"/>
        </w:rPr>
        <w:t xml:space="preserve">Виконувати умови угоди про </w:t>
      </w:r>
      <w:proofErr w:type="spellStart"/>
      <w:r w:rsidRPr="29360A48">
        <w:rPr>
          <w:lang w:val="uk-UA"/>
        </w:rPr>
        <w:t>субгрант</w:t>
      </w:r>
      <w:proofErr w:type="spellEnd"/>
      <w:r w:rsidRPr="29360A48">
        <w:rPr>
          <w:lang w:val="uk-UA"/>
        </w:rPr>
        <w:t xml:space="preserve">, включно із наданням звітності. 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 xml:space="preserve">Активно та оперативно співпрацювати на основі партнерства, взаємодопомоги та </w:t>
      </w:r>
      <w:proofErr w:type="spellStart"/>
      <w:r w:rsidRPr="29360A48">
        <w:rPr>
          <w:lang w:val="uk-UA"/>
        </w:rPr>
        <w:t>взаємопідтримки</w:t>
      </w:r>
      <w:proofErr w:type="spellEnd"/>
      <w:r w:rsidRPr="29360A48">
        <w:rPr>
          <w:lang w:val="uk-UA"/>
        </w:rPr>
        <w:t xml:space="preserve"> з іншими сторонами цього Меморандуму. 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lang w:val="ru-RU"/>
        </w:rPr>
      </w:pPr>
      <w:r w:rsidRPr="29360A48">
        <w:rPr>
          <w:lang w:val="uk-UA"/>
        </w:rPr>
        <w:t>Спів-організовувати програмні активності для молоді.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rFonts w:eastAsiaTheme="minorEastAsia"/>
          <w:lang w:val="ru-RU"/>
        </w:rPr>
      </w:pPr>
      <w:r w:rsidRPr="29360A48">
        <w:rPr>
          <w:lang w:val="uk-UA"/>
        </w:rPr>
        <w:t>Розповсюджувати інформацію та ділитися контактами цільових осіб та установ для організації програмних заходів, залучати мешканців усіх населених пунктів громади та необхідні організації та органи;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lang w:val="ru-RU"/>
        </w:rPr>
      </w:pPr>
      <w:r w:rsidRPr="7A5C3534">
        <w:rPr>
          <w:lang w:val="uk-UA"/>
        </w:rPr>
        <w:t>Спів-розробити план діяльності, стратегію розвитку та досягнення сті</w:t>
      </w:r>
      <w:r w:rsidR="7983EF81" w:rsidRPr="7A5C3534">
        <w:rPr>
          <w:lang w:val="uk-UA"/>
        </w:rPr>
        <w:t>й</w:t>
      </w:r>
      <w:r w:rsidRPr="7A5C3534">
        <w:rPr>
          <w:lang w:val="uk-UA"/>
        </w:rPr>
        <w:t xml:space="preserve">кості безпечного </w:t>
      </w:r>
      <w:r w:rsidR="715FC184" w:rsidRPr="7A5C3534">
        <w:rPr>
          <w:lang w:val="uk-UA"/>
        </w:rPr>
        <w:t>і</w:t>
      </w:r>
      <w:r w:rsidRPr="7A5C3534">
        <w:rPr>
          <w:lang w:val="uk-UA"/>
        </w:rPr>
        <w:t xml:space="preserve"> доступного молодіжного простору та забезпечити її виконання.</w:t>
      </w:r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lang w:val="ru-RU"/>
        </w:rPr>
      </w:pPr>
      <w:r w:rsidRPr="29360A48">
        <w:rPr>
          <w:lang w:val="uk-UA"/>
        </w:rPr>
        <w:t xml:space="preserve">Дотримуватись принципів позитивного молодіжного розвитку та лідерства під час реалізації </w:t>
      </w:r>
      <w:proofErr w:type="spellStart"/>
      <w:r w:rsidRPr="29360A48">
        <w:rPr>
          <w:lang w:val="uk-UA"/>
        </w:rPr>
        <w:t>проєкту</w:t>
      </w:r>
      <w:proofErr w:type="spellEnd"/>
    </w:p>
    <w:p w:rsidR="000A1EA6" w:rsidRDefault="000A1EA6" w:rsidP="000A1EA6">
      <w:pPr>
        <w:pStyle w:val="aa"/>
        <w:numPr>
          <w:ilvl w:val="0"/>
          <w:numId w:val="9"/>
        </w:numPr>
        <w:jc w:val="both"/>
        <w:rPr>
          <w:lang w:val="ru-RU"/>
        </w:rPr>
      </w:pPr>
      <w:r w:rsidRPr="7A5C3534">
        <w:rPr>
          <w:lang w:val="uk-UA"/>
        </w:rPr>
        <w:t>Дотримуватись цінностей програми та сприяти їх поширенню: плюра</w:t>
      </w:r>
      <w:r w:rsidR="2167A724" w:rsidRPr="7A5C3534">
        <w:rPr>
          <w:lang w:val="uk-UA"/>
        </w:rPr>
        <w:t>л</w:t>
      </w:r>
      <w:r w:rsidRPr="7A5C3534">
        <w:rPr>
          <w:lang w:val="uk-UA"/>
        </w:rPr>
        <w:t>ізму, соціальної інклюзії, гендерної рівності.</w:t>
      </w:r>
    </w:p>
    <w:p w:rsidR="000A1EA6" w:rsidRDefault="000A1EA6" w:rsidP="000A1EA6">
      <w:pPr>
        <w:jc w:val="both"/>
        <w:rPr>
          <w:lang w:val="uk-UA"/>
        </w:rPr>
      </w:pPr>
    </w:p>
    <w:p w:rsidR="000A1EA6" w:rsidRPr="00D730BF" w:rsidRDefault="000A1EA6" w:rsidP="000A1EA6">
      <w:pPr>
        <w:jc w:val="both"/>
        <w:rPr>
          <w:b/>
          <w:bCs/>
          <w:lang w:val="uk-UA"/>
        </w:rPr>
      </w:pPr>
      <w:r w:rsidRPr="29360A48">
        <w:rPr>
          <w:b/>
          <w:bCs/>
          <w:lang w:val="uk-UA"/>
        </w:rPr>
        <w:t xml:space="preserve">5.5 Зв'язки з громадськістю. </w:t>
      </w:r>
    </w:p>
    <w:p w:rsidR="000A1EA6" w:rsidRPr="00D730BF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Без порушень винятків, передбачених цим Меморандумом, кожна зі Сторін зобов'язується не розголошувати громадськості або будь-якій третій стороні зміст інформації, конфіденційний обмін якою здійснюється в рамках діяльності за цим Меморандумом, без відповідної попередньої письмової згоди іншої Сторони, за виключенням випадків, коли така інформація вже є загальнодоступною або таке розкриття вимагається законом. </w:t>
      </w:r>
    </w:p>
    <w:p w:rsidR="000A1EA6" w:rsidRPr="00D730BF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Сторони зобов'язуються взаємно узгоджувати будь-які публічні повідомлення щодо спільних ініціатив з метою уникнення можливих протирічь їхнім статутам і діяльності. 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Існує вірогідність, </w:t>
      </w:r>
      <w:r w:rsidRPr="008A2C92">
        <w:rPr>
          <w:lang w:val="uk-UA"/>
        </w:rPr>
        <w:t xml:space="preserve">що </w:t>
      </w:r>
      <w:r w:rsidR="00631EF1" w:rsidRPr="008A2C92">
        <w:rPr>
          <w:lang w:val="uk-UA"/>
        </w:rPr>
        <w:t>Стороні 2</w:t>
      </w:r>
      <w:r w:rsidRPr="008A2C92">
        <w:rPr>
          <w:lang w:val="uk-UA"/>
        </w:rPr>
        <w:t xml:space="preserve"> доведеться надати цей Меморандум третім сторонам, таким як донори або аудитори. </w:t>
      </w:r>
      <w:r w:rsidR="00631EF1" w:rsidRPr="008A2C92">
        <w:rPr>
          <w:lang w:val="uk-UA"/>
        </w:rPr>
        <w:t>Сторона 1</w:t>
      </w:r>
      <w:r w:rsidRPr="008A2C92">
        <w:rPr>
          <w:lang w:val="uk-UA"/>
        </w:rPr>
        <w:t xml:space="preserve"> може</w:t>
      </w:r>
      <w:r w:rsidRPr="29360A48">
        <w:rPr>
          <w:lang w:val="uk-UA"/>
        </w:rPr>
        <w:t xml:space="preserve"> надавати інформацію щодо цього Меморандуму аудиторам або іншим ревізійним, контролюючим, центральним органам влади у випадках, визначених законом.</w:t>
      </w:r>
    </w:p>
    <w:p w:rsidR="000A1EA6" w:rsidRPr="00D730BF" w:rsidRDefault="000A1EA6" w:rsidP="000A1EA6">
      <w:pPr>
        <w:jc w:val="both"/>
        <w:rPr>
          <w:b/>
          <w:bCs/>
          <w:lang w:val="uk-UA"/>
        </w:rPr>
      </w:pPr>
    </w:p>
    <w:p w:rsidR="000A1EA6" w:rsidRPr="00D730BF" w:rsidRDefault="000A1EA6" w:rsidP="000A1EA6">
      <w:pPr>
        <w:jc w:val="center"/>
        <w:rPr>
          <w:b/>
          <w:bCs/>
          <w:lang w:val="uk-UA"/>
        </w:rPr>
      </w:pPr>
      <w:r w:rsidRPr="29360A48">
        <w:rPr>
          <w:b/>
          <w:bCs/>
          <w:lang w:val="uk-UA"/>
        </w:rPr>
        <w:t>Стаття 6. Зміни та доповнення до Меморандуму</w:t>
      </w:r>
    </w:p>
    <w:p w:rsidR="000A1EA6" w:rsidRPr="00D730BF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lastRenderedPageBreak/>
        <w:t>6.1. Всі зміни та доповнення до цього Меморандуму можуть бути внесені за взаємною згодою Сторін, які оформляються додатковою угодою.</w:t>
      </w:r>
    </w:p>
    <w:p w:rsidR="00631EF1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6.2. Додаткові угоди та додатки до Меморандуму є його невід’ємною частиною, якщо вони викладені в письмовій формі і підписані Сторонами.</w:t>
      </w:r>
    </w:p>
    <w:p w:rsidR="000A1EA6" w:rsidRDefault="000A1EA6" w:rsidP="000A1EA6">
      <w:pPr>
        <w:jc w:val="center"/>
        <w:rPr>
          <w:b/>
          <w:bCs/>
          <w:lang w:val="uk-UA"/>
        </w:rPr>
      </w:pPr>
      <w:r w:rsidRPr="7A5C3534">
        <w:rPr>
          <w:b/>
          <w:bCs/>
          <w:lang w:val="uk-UA"/>
        </w:rPr>
        <w:t xml:space="preserve">Стаття </w:t>
      </w:r>
      <w:r w:rsidR="2CCC2889" w:rsidRPr="7A5C3534">
        <w:rPr>
          <w:b/>
          <w:bCs/>
          <w:lang w:val="uk-UA"/>
        </w:rPr>
        <w:t>7</w:t>
      </w:r>
      <w:r w:rsidRPr="7A5C3534">
        <w:rPr>
          <w:b/>
          <w:bCs/>
          <w:lang w:val="uk-UA"/>
        </w:rPr>
        <w:t>. Заключні положення</w:t>
      </w:r>
    </w:p>
    <w:p w:rsidR="000A1EA6" w:rsidRPr="00D730BF" w:rsidRDefault="2677CD56" w:rsidP="000A1EA6">
      <w:pPr>
        <w:jc w:val="both"/>
        <w:rPr>
          <w:b/>
          <w:bCs/>
          <w:lang w:val="uk-UA"/>
        </w:rPr>
      </w:pPr>
      <w:r w:rsidRPr="7A5C3534">
        <w:rPr>
          <w:b/>
          <w:bCs/>
          <w:lang w:val="uk-UA"/>
        </w:rPr>
        <w:t>7</w:t>
      </w:r>
      <w:r w:rsidR="000A1EA6" w:rsidRPr="7A5C3534">
        <w:rPr>
          <w:b/>
          <w:bCs/>
          <w:lang w:val="uk-UA"/>
        </w:rPr>
        <w:t>.1 Термін дії</w:t>
      </w:r>
    </w:p>
    <w:p w:rsidR="000A1EA6" w:rsidRPr="008A2C92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Цей Меморандум приймається рішенням сесії </w:t>
      </w:r>
      <w:r w:rsidR="00631EF1" w:rsidRPr="008A2C92">
        <w:rPr>
          <w:lang w:val="uk-UA"/>
        </w:rPr>
        <w:t>Сторони 1</w:t>
      </w:r>
      <w:r w:rsidRPr="008A2C92">
        <w:rPr>
          <w:lang w:val="uk-UA"/>
        </w:rPr>
        <w:t xml:space="preserve"> і вступає в силу з дня його підписання усіма Сторонами, і є чинним до 09 березня 2025 (за умов, якщо будь-яка зі Сторін не припинить дію меморандуму до цієї дати).</w:t>
      </w:r>
    </w:p>
    <w:p w:rsidR="000A1EA6" w:rsidRPr="008A2C92" w:rsidRDefault="7A94B45F" w:rsidP="000A1EA6">
      <w:pPr>
        <w:jc w:val="both"/>
        <w:rPr>
          <w:lang w:val="uk-UA"/>
        </w:rPr>
      </w:pPr>
      <w:r w:rsidRPr="008A2C92">
        <w:rPr>
          <w:b/>
          <w:bCs/>
          <w:lang w:val="uk-UA"/>
        </w:rPr>
        <w:t>7</w:t>
      </w:r>
      <w:r w:rsidR="000A1EA6" w:rsidRPr="008A2C92">
        <w:rPr>
          <w:b/>
          <w:bCs/>
          <w:lang w:val="uk-UA"/>
        </w:rPr>
        <w:t>.2. Спеціальні умови: недотримання вимог, неналежне використання матеріалів, відсутність співпраці та питання безпеки</w:t>
      </w:r>
      <w:r w:rsidR="000A1EA6" w:rsidRPr="008A2C92">
        <w:rPr>
          <w:lang w:val="uk-UA"/>
        </w:rPr>
        <w:t xml:space="preserve"> </w:t>
      </w:r>
    </w:p>
    <w:p w:rsidR="000A1EA6" w:rsidRPr="008A2C92" w:rsidRDefault="000A1EA6" w:rsidP="000A1EA6">
      <w:pPr>
        <w:jc w:val="both"/>
        <w:rPr>
          <w:lang w:val="uk-UA"/>
        </w:rPr>
      </w:pPr>
      <w:r w:rsidRPr="008A2C92">
        <w:rPr>
          <w:lang w:val="uk-UA"/>
        </w:rPr>
        <w:t xml:space="preserve">Будь-яке неналежне використання матеріалів, отриманих від </w:t>
      </w:r>
      <w:r w:rsidR="00631EF1" w:rsidRPr="008A2C92">
        <w:rPr>
          <w:lang w:val="uk-UA"/>
        </w:rPr>
        <w:t>Сторони 2</w:t>
      </w:r>
      <w:r w:rsidRPr="008A2C92">
        <w:rPr>
          <w:lang w:val="uk-UA"/>
        </w:rPr>
        <w:t xml:space="preserve">, надасть </w:t>
      </w:r>
      <w:r w:rsidR="00631EF1" w:rsidRPr="008A2C92">
        <w:rPr>
          <w:lang w:val="uk-UA"/>
        </w:rPr>
        <w:t>Стороні 2</w:t>
      </w:r>
      <w:r w:rsidRPr="008A2C92">
        <w:rPr>
          <w:lang w:val="uk-UA"/>
        </w:rPr>
        <w:t xml:space="preserve"> право негайно припинити дію цього Меморандуму. </w:t>
      </w:r>
    </w:p>
    <w:p w:rsidR="000A1EA6" w:rsidRPr="00D730BF" w:rsidRDefault="00631EF1" w:rsidP="000A1EA6">
      <w:pPr>
        <w:jc w:val="both"/>
        <w:rPr>
          <w:lang w:val="uk-UA"/>
        </w:rPr>
      </w:pPr>
      <w:r w:rsidRPr="008A2C92">
        <w:rPr>
          <w:lang w:val="uk-UA"/>
        </w:rPr>
        <w:t>Сторона 2</w:t>
      </w:r>
      <w:r w:rsidR="000A1EA6" w:rsidRPr="008A2C92">
        <w:rPr>
          <w:lang w:val="uk-UA"/>
        </w:rPr>
        <w:t xml:space="preserve"> має право призупиняти або зупиняти роботи в будь-який час на власний розсуд, якщо </w:t>
      </w:r>
      <w:r w:rsidRPr="008A2C92">
        <w:rPr>
          <w:lang w:val="uk-UA"/>
        </w:rPr>
        <w:t>Сторона 1</w:t>
      </w:r>
      <w:r w:rsidR="000A1EA6" w:rsidRPr="008A2C92">
        <w:rPr>
          <w:lang w:val="uk-UA"/>
        </w:rPr>
        <w:t xml:space="preserve"> не забезпечуватиме</w:t>
      </w:r>
      <w:r w:rsidR="000A1EA6" w:rsidRPr="29360A48">
        <w:rPr>
          <w:lang w:val="uk-UA"/>
        </w:rPr>
        <w:t xml:space="preserve"> рівень необхідної співпраці. </w:t>
      </w:r>
    </w:p>
    <w:p w:rsidR="000A1EA6" w:rsidRPr="008A2C92" w:rsidRDefault="000A1EA6" w:rsidP="000A1EA6">
      <w:pPr>
        <w:jc w:val="both"/>
        <w:rPr>
          <w:lang w:val="uk-UA"/>
        </w:rPr>
      </w:pPr>
      <w:r w:rsidRPr="7A5C3534">
        <w:rPr>
          <w:lang w:val="uk-UA"/>
        </w:rPr>
        <w:t xml:space="preserve">IREX залишає за собою право скасувати або змінити будь-який з </w:t>
      </w:r>
      <w:proofErr w:type="spellStart"/>
      <w:r w:rsidRPr="7A5C3534">
        <w:rPr>
          <w:lang w:val="uk-UA"/>
        </w:rPr>
        <w:t>проєктів</w:t>
      </w:r>
      <w:proofErr w:type="spellEnd"/>
      <w:r w:rsidRPr="7A5C3534">
        <w:rPr>
          <w:lang w:val="uk-UA"/>
        </w:rPr>
        <w:t xml:space="preserve">, виходячи з міркувань безпеки в зонах здійснення діяльності, а також в залежності від просування робіт, зростання витрат і різних факторів поза </w:t>
      </w:r>
      <w:r w:rsidRPr="008A2C92">
        <w:rPr>
          <w:lang w:val="uk-UA"/>
        </w:rPr>
        <w:t xml:space="preserve">контролем </w:t>
      </w:r>
      <w:r w:rsidR="00631EF1" w:rsidRPr="008A2C92">
        <w:rPr>
          <w:lang w:val="uk-UA"/>
        </w:rPr>
        <w:t>Сторони 2</w:t>
      </w:r>
      <w:r w:rsidRPr="008A2C92">
        <w:rPr>
          <w:lang w:val="uk-UA"/>
        </w:rPr>
        <w:t>.</w:t>
      </w:r>
    </w:p>
    <w:p w:rsidR="000A1EA6" w:rsidRPr="008A2C92" w:rsidRDefault="000A1EA6" w:rsidP="000A1EA6">
      <w:pPr>
        <w:jc w:val="both"/>
        <w:rPr>
          <w:b/>
          <w:bCs/>
          <w:lang w:val="uk-UA"/>
        </w:rPr>
      </w:pPr>
      <w:r w:rsidRPr="008A2C92">
        <w:rPr>
          <w:b/>
          <w:bCs/>
          <w:lang w:val="uk-UA"/>
        </w:rPr>
        <w:t xml:space="preserve">6.3 Обставини непереборної сили. </w:t>
      </w:r>
    </w:p>
    <w:p w:rsidR="000A1EA6" w:rsidRDefault="000A1EA6" w:rsidP="000A1EA6">
      <w:pPr>
        <w:jc w:val="both"/>
        <w:rPr>
          <w:lang w:val="uk-UA"/>
        </w:rPr>
      </w:pPr>
      <w:r w:rsidRPr="008A2C92">
        <w:rPr>
          <w:lang w:val="uk-UA"/>
        </w:rPr>
        <w:t xml:space="preserve">У випадку настання обставин непереборної сили (викликаних умовами поза можливим контролем, включаючи - але не обмежуючись ними - стихійні лиха, урядові обмеження, в тому числі відмову чи анулювання будь-якої імпортної або іншої необхідної ліцензії, та/або будь-яку іншу причину поза розумним контролем) або в разі виникнення серйозної загрози безпеці співробітників </w:t>
      </w:r>
      <w:r w:rsidR="00631EF1" w:rsidRPr="008A2C92">
        <w:rPr>
          <w:lang w:val="uk-UA"/>
        </w:rPr>
        <w:t>Сторони 2</w:t>
      </w:r>
      <w:r w:rsidRPr="008A2C92">
        <w:rPr>
          <w:lang w:val="uk-UA"/>
        </w:rPr>
        <w:t xml:space="preserve">, </w:t>
      </w:r>
      <w:r w:rsidR="00631EF1" w:rsidRPr="008A2C92">
        <w:rPr>
          <w:lang w:val="uk-UA"/>
        </w:rPr>
        <w:t>Сторона 2</w:t>
      </w:r>
      <w:r w:rsidRPr="008A2C92">
        <w:rPr>
          <w:lang w:val="uk-UA"/>
        </w:rPr>
        <w:t xml:space="preserve"> залишає</w:t>
      </w:r>
      <w:r w:rsidRPr="29360A48">
        <w:rPr>
          <w:lang w:val="uk-UA"/>
        </w:rPr>
        <w:t xml:space="preserve"> за собою право припинити дію цього Меморандуму або призупинити виконання своїх зобов'язань за дійсним Меморандумом.</w:t>
      </w:r>
    </w:p>
    <w:p w:rsidR="000A1EA6" w:rsidRPr="00C12FBC" w:rsidRDefault="000A1EA6" w:rsidP="000A1EA6">
      <w:pPr>
        <w:jc w:val="both"/>
        <w:rPr>
          <w:b/>
          <w:bCs/>
          <w:lang w:val="uk-UA"/>
        </w:rPr>
      </w:pPr>
      <w:r w:rsidRPr="29360A48">
        <w:rPr>
          <w:b/>
          <w:bCs/>
          <w:lang w:val="uk-UA"/>
        </w:rPr>
        <w:t>6.4 Дострокове припинення та внесення змін</w:t>
      </w:r>
    </w:p>
    <w:p w:rsidR="000A1EA6" w:rsidRPr="00C12FBC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 xml:space="preserve">У разі часткового або повного невиконання зобов'язань однією зі Сторін, будь-яка зі Сторін має право припинити дію цього Меморандуму в будь-який час, надавши письмове повідомлення за 30 днів до того. Однак цьому мають передувати консультації між Сторонами з обговоренням такого скасування, а також закріплюватися відповідним рішенням сесії. </w:t>
      </w:r>
    </w:p>
    <w:p w:rsidR="000A1EA6" w:rsidRDefault="000A1EA6" w:rsidP="000A1EA6">
      <w:pPr>
        <w:jc w:val="both"/>
        <w:rPr>
          <w:lang w:val="uk-UA"/>
        </w:rPr>
      </w:pPr>
      <w:r w:rsidRPr="29360A48">
        <w:rPr>
          <w:lang w:val="uk-UA"/>
        </w:rPr>
        <w:t>Внесення змін до цього Меморандуму можливе лише за письмової згоди обох Сторін.</w:t>
      </w:r>
    </w:p>
    <w:p w:rsidR="000A1EA6" w:rsidRDefault="000A1EA6" w:rsidP="000A1EA6">
      <w:pPr>
        <w:jc w:val="both"/>
        <w:rPr>
          <w:lang w:val="uk-UA"/>
        </w:rPr>
      </w:pPr>
    </w:p>
    <w:tbl>
      <w:tblPr>
        <w:tblStyle w:val="GridTableLight"/>
        <w:tblW w:w="9360" w:type="dxa"/>
        <w:tblLook w:val="04A0"/>
      </w:tblPr>
      <w:tblGrid>
        <w:gridCol w:w="3120"/>
        <w:gridCol w:w="3120"/>
        <w:gridCol w:w="3120"/>
      </w:tblGrid>
      <w:tr w:rsidR="000A1EA6" w:rsidTr="7A5C3534">
        <w:tc>
          <w:tcPr>
            <w:tcW w:w="3120" w:type="dxa"/>
          </w:tcPr>
          <w:p w:rsidR="000A1EA6" w:rsidRDefault="008A2C92" w:rsidP="00C83617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Борівська  селищна</w:t>
            </w:r>
            <w:r w:rsidRPr="008A2C92">
              <w:rPr>
                <w:bCs/>
                <w:lang w:val="uk-UA"/>
              </w:rPr>
              <w:t xml:space="preserve"> рад</w:t>
            </w:r>
            <w:r>
              <w:rPr>
                <w:bCs/>
                <w:lang w:val="uk-UA"/>
              </w:rPr>
              <w:t>а</w:t>
            </w:r>
          </w:p>
        </w:tc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  <w:r w:rsidRPr="29360A48">
              <w:rPr>
                <w:lang w:val="uk-UA"/>
              </w:rPr>
              <w:t>IREX в рамках програма «Мріємо та діємо»</w:t>
            </w:r>
          </w:p>
        </w:tc>
        <w:tc>
          <w:tcPr>
            <w:tcW w:w="3120" w:type="dxa"/>
          </w:tcPr>
          <w:p w:rsidR="008A2C92" w:rsidRPr="008A2C92" w:rsidRDefault="000A1EA6" w:rsidP="008A2C92">
            <w:pPr>
              <w:rPr>
                <w:bCs/>
                <w:lang w:val="uk-UA"/>
              </w:rPr>
            </w:pPr>
            <w:r w:rsidRPr="008A2C92">
              <w:rPr>
                <w:lang w:val="uk-UA"/>
              </w:rPr>
              <w:t>ГО «</w:t>
            </w:r>
            <w:r w:rsidR="008A2C92" w:rsidRPr="008A2C92">
              <w:rPr>
                <w:bCs/>
                <w:lang w:val="uk-UA"/>
              </w:rPr>
              <w:t>Фонд розвитку Борівської громади»</w:t>
            </w:r>
          </w:p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</w:tr>
      <w:tr w:rsidR="000A1EA6" w:rsidTr="7A5C3534"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</w:tr>
      <w:tr w:rsidR="000A1EA6" w:rsidRPr="008A2C92" w:rsidTr="7A5C3534">
        <w:tc>
          <w:tcPr>
            <w:tcW w:w="3120" w:type="dxa"/>
          </w:tcPr>
          <w:p w:rsidR="000A1EA6" w:rsidRDefault="008A2C92" w:rsidP="008A2C9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Голова Борівської селищної ради </w:t>
            </w:r>
            <w:proofErr w:type="spellStart"/>
            <w:r>
              <w:rPr>
                <w:lang w:val="uk-UA"/>
              </w:rPr>
              <w:t>Тертишний</w:t>
            </w:r>
            <w:proofErr w:type="spellEnd"/>
            <w:r>
              <w:rPr>
                <w:lang w:val="uk-UA"/>
              </w:rPr>
              <w:t xml:space="preserve"> Олександр </w:t>
            </w:r>
          </w:p>
        </w:tc>
        <w:tc>
          <w:tcPr>
            <w:tcW w:w="3120" w:type="dxa"/>
          </w:tcPr>
          <w:p w:rsidR="000A1EA6" w:rsidRDefault="1DFD88E8" w:rsidP="7A5C3534">
            <w:pPr>
              <w:jc w:val="both"/>
              <w:rPr>
                <w:lang w:val="uk-UA"/>
              </w:rPr>
            </w:pPr>
            <w:proofErr w:type="spellStart"/>
            <w:r w:rsidRPr="7A5C3534">
              <w:rPr>
                <w:rFonts w:ascii="Calibri" w:eastAsia="Calibri" w:hAnsi="Calibri" w:cs="Calibri"/>
                <w:lang/>
              </w:rPr>
              <w:t>Мяхрібан</w:t>
            </w:r>
            <w:proofErr w:type="spellEnd"/>
            <w:r w:rsidR="000A1EA6" w:rsidRPr="7A5C3534">
              <w:rPr>
                <w:lang w:val="uk-UA"/>
              </w:rPr>
              <w:t xml:space="preserve"> </w:t>
            </w:r>
            <w:proofErr w:type="spellStart"/>
            <w:r w:rsidR="000A1EA6" w:rsidRPr="7A5C3534">
              <w:rPr>
                <w:lang w:val="uk-UA"/>
              </w:rPr>
              <w:t>Дракман</w:t>
            </w:r>
            <w:proofErr w:type="spellEnd"/>
            <w:r w:rsidR="000A1EA6" w:rsidRPr="7A5C3534">
              <w:rPr>
                <w:lang w:val="uk-UA"/>
              </w:rPr>
              <w:t xml:space="preserve">, керівниця </w:t>
            </w:r>
            <w:proofErr w:type="spellStart"/>
            <w:r w:rsidR="000A1EA6" w:rsidRPr="7A5C3534">
              <w:rPr>
                <w:lang w:val="uk-UA"/>
              </w:rPr>
              <w:t>проєкту</w:t>
            </w:r>
            <w:proofErr w:type="spellEnd"/>
          </w:p>
        </w:tc>
        <w:tc>
          <w:tcPr>
            <w:tcW w:w="3120" w:type="dxa"/>
          </w:tcPr>
          <w:p w:rsidR="000A1EA6" w:rsidRDefault="008A2C92" w:rsidP="00C8361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Голова</w:t>
            </w:r>
            <w:r w:rsidRPr="00C42AE4">
              <w:rPr>
                <w:lang w:val="uk-UA"/>
              </w:rPr>
              <w:t xml:space="preserve"> громадської організації Гонтар Валерія</w:t>
            </w:r>
          </w:p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</w:tr>
      <w:tr w:rsidR="000A1EA6" w:rsidTr="7A5C3534"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  <w:r w:rsidRPr="29360A48">
              <w:rPr>
                <w:lang w:val="uk-UA"/>
              </w:rPr>
              <w:t>Дата</w:t>
            </w:r>
          </w:p>
        </w:tc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  <w:r w:rsidRPr="29360A48">
              <w:rPr>
                <w:lang w:val="uk-UA"/>
              </w:rPr>
              <w:t>Дата</w:t>
            </w:r>
          </w:p>
        </w:tc>
        <w:tc>
          <w:tcPr>
            <w:tcW w:w="3120" w:type="dxa"/>
          </w:tcPr>
          <w:p w:rsidR="000A1EA6" w:rsidRDefault="000A1EA6" w:rsidP="00C83617">
            <w:pPr>
              <w:jc w:val="both"/>
              <w:rPr>
                <w:lang w:val="uk-UA"/>
              </w:rPr>
            </w:pPr>
            <w:r w:rsidRPr="29360A48">
              <w:rPr>
                <w:lang w:val="uk-UA"/>
              </w:rPr>
              <w:t>Дата</w:t>
            </w:r>
          </w:p>
          <w:p w:rsidR="000A1EA6" w:rsidRDefault="000A1EA6" w:rsidP="00C83617">
            <w:pPr>
              <w:jc w:val="both"/>
              <w:rPr>
                <w:lang w:val="uk-UA"/>
              </w:rPr>
            </w:pPr>
          </w:p>
        </w:tc>
      </w:tr>
    </w:tbl>
    <w:p w:rsidR="000A1EA6" w:rsidRDefault="000A1EA6" w:rsidP="000A1EA6">
      <w:pPr>
        <w:jc w:val="both"/>
        <w:rPr>
          <w:lang w:val="uk-UA"/>
        </w:rPr>
      </w:pPr>
    </w:p>
    <w:p w:rsidR="000A1EA6" w:rsidRPr="00C12FBC" w:rsidRDefault="000A1EA6" w:rsidP="000A1EA6">
      <w:pPr>
        <w:jc w:val="both"/>
        <w:rPr>
          <w:lang w:val="uk-UA"/>
        </w:rPr>
      </w:pPr>
    </w:p>
    <w:p w:rsidR="00456D56" w:rsidRDefault="00456D56" w:rsidP="004008F3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</w:rPr>
      </w:pPr>
    </w:p>
    <w:p w:rsidR="00A42158" w:rsidRDefault="00A42158" w:rsidP="004008F3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</w:rPr>
      </w:pPr>
    </w:p>
    <w:p w:rsidR="00A42158" w:rsidRPr="00A42158" w:rsidRDefault="00A42158" w:rsidP="00A42158">
      <w:pPr>
        <w:tabs>
          <w:tab w:val="left" w:pos="5160"/>
        </w:tabs>
        <w:jc w:val="right"/>
        <w:rPr>
          <w:rFonts w:ascii="Calibri" w:eastAsia="Times New Roman" w:hAnsi="Calibri" w:cs="Calibri"/>
          <w:b/>
          <w:bCs/>
          <w:lang w:val="uk-UA"/>
        </w:rPr>
      </w:pPr>
      <w:bookmarkStart w:id="0" w:name="_Hlk73700857"/>
      <w:r w:rsidRPr="00A42158">
        <w:rPr>
          <w:rFonts w:ascii="Calibri" w:eastAsia="Times New Roman" w:hAnsi="Calibri" w:cs="Calibri"/>
          <w:b/>
          <w:bCs/>
          <w:lang w:val="uk-UA"/>
        </w:rPr>
        <w:t>Додаток 1</w:t>
      </w: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  <w:r w:rsidRPr="008A2C92">
        <w:rPr>
          <w:rFonts w:ascii="Calibri" w:eastAsia="Times New Roman" w:hAnsi="Calibri" w:cs="Calibri"/>
          <w:b/>
          <w:bCs/>
          <w:lang w:val="uk-UA"/>
        </w:rPr>
        <w:t>Уповноважений представник (-ця) (контактна особа), який (-ка) делегується для координації реалізації Програми «Мріємо та діємо»</w:t>
      </w: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tbl>
      <w:tblPr>
        <w:tblStyle w:val="af0"/>
        <w:tblW w:w="0" w:type="auto"/>
        <w:tblLook w:val="04A0"/>
      </w:tblPr>
      <w:tblGrid>
        <w:gridCol w:w="2288"/>
        <w:gridCol w:w="2409"/>
        <w:gridCol w:w="2466"/>
        <w:gridCol w:w="2187"/>
      </w:tblGrid>
      <w:tr w:rsidR="00A42158" w:rsidTr="00407BE0">
        <w:tc>
          <w:tcPr>
            <w:tcW w:w="2288" w:type="dxa"/>
            <w:vMerge w:val="restart"/>
          </w:tcPr>
          <w:p w:rsidR="00A42158" w:rsidRP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uk-UA"/>
              </w:rPr>
            </w:pPr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П</w:t>
            </w:r>
            <w:r>
              <w:rPr>
                <w:rFonts w:ascii="Calibri" w:eastAsia="Times New Roman" w:hAnsi="Calibri" w:cs="Calibri"/>
                <w:b/>
                <w:bCs/>
                <w:lang w:val="uk-UA"/>
              </w:rPr>
              <w:t>ІБ</w:t>
            </w:r>
          </w:p>
        </w:tc>
        <w:tc>
          <w:tcPr>
            <w:tcW w:w="2409" w:type="dxa"/>
            <w:vMerge w:val="restart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Посада</w:t>
            </w:r>
          </w:p>
        </w:tc>
        <w:tc>
          <w:tcPr>
            <w:tcW w:w="4653" w:type="dxa"/>
            <w:gridSpan w:val="2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Контакти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 xml:space="preserve"> </w:t>
            </w:r>
          </w:p>
        </w:tc>
      </w:tr>
      <w:tr w:rsidR="00A42158" w:rsidTr="00A42158">
        <w:tc>
          <w:tcPr>
            <w:tcW w:w="2288" w:type="dxa"/>
            <w:vMerge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09" w:type="dxa"/>
            <w:vMerge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66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Електронна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 xml:space="preserve"> адреса</w:t>
            </w:r>
          </w:p>
        </w:tc>
        <w:tc>
          <w:tcPr>
            <w:tcW w:w="2187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Номер телефону</w:t>
            </w:r>
          </w:p>
        </w:tc>
      </w:tr>
      <w:tr w:rsidR="00A42158" w:rsidTr="00A42158">
        <w:tc>
          <w:tcPr>
            <w:tcW w:w="2288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09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66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187" w:type="dxa"/>
          </w:tcPr>
          <w:p w:rsidR="00A42158" w:rsidRDefault="00A42158" w:rsidP="00A42158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A42158" w:rsidRP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p w:rsidR="00A42158" w:rsidRPr="008A2C92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  <w:r w:rsidRPr="008A2C92">
        <w:rPr>
          <w:rFonts w:ascii="Calibri" w:eastAsia="Times New Roman" w:hAnsi="Calibri" w:cs="Calibri"/>
          <w:b/>
          <w:bCs/>
          <w:lang w:val="uk-UA"/>
        </w:rPr>
        <w:t>Уповноважений представник (-ця) (контактна особа), який (-ка) буде відповідальний (-а) за виконання ремонтних робіт у молодіжному просторі.</w:t>
      </w:r>
    </w:p>
    <w:tbl>
      <w:tblPr>
        <w:tblStyle w:val="af0"/>
        <w:tblW w:w="0" w:type="auto"/>
        <w:tblLook w:val="04A0"/>
      </w:tblPr>
      <w:tblGrid>
        <w:gridCol w:w="2288"/>
        <w:gridCol w:w="2409"/>
        <w:gridCol w:w="2466"/>
        <w:gridCol w:w="2187"/>
      </w:tblGrid>
      <w:tr w:rsidR="00A42158" w:rsidTr="00F61B5E">
        <w:tc>
          <w:tcPr>
            <w:tcW w:w="2288" w:type="dxa"/>
            <w:vMerge w:val="restart"/>
          </w:tcPr>
          <w:p w:rsidR="00A42158" w:rsidRP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uk-UA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П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lang w:val="uk-UA"/>
              </w:rPr>
              <w:t>ІБ</w:t>
            </w:r>
          </w:p>
        </w:tc>
        <w:tc>
          <w:tcPr>
            <w:tcW w:w="2409" w:type="dxa"/>
            <w:vMerge w:val="restart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Посада</w:t>
            </w:r>
          </w:p>
        </w:tc>
        <w:tc>
          <w:tcPr>
            <w:tcW w:w="4653" w:type="dxa"/>
            <w:gridSpan w:val="2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Контакти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 xml:space="preserve"> </w:t>
            </w:r>
          </w:p>
        </w:tc>
      </w:tr>
      <w:tr w:rsidR="00A42158" w:rsidTr="00F61B5E">
        <w:tc>
          <w:tcPr>
            <w:tcW w:w="2288" w:type="dxa"/>
            <w:vMerge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09" w:type="dxa"/>
            <w:vMerge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66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Електронна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val="ru-RU"/>
              </w:rPr>
              <w:t xml:space="preserve"> адреса</w:t>
            </w:r>
          </w:p>
        </w:tc>
        <w:tc>
          <w:tcPr>
            <w:tcW w:w="2187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  <w:r>
              <w:rPr>
                <w:rFonts w:ascii="Calibri" w:eastAsia="Times New Roman" w:hAnsi="Calibri" w:cs="Calibri"/>
                <w:b/>
                <w:bCs/>
                <w:lang w:val="ru-RU"/>
              </w:rPr>
              <w:t>Номер телефону</w:t>
            </w:r>
          </w:p>
        </w:tc>
      </w:tr>
      <w:tr w:rsidR="00A42158" w:rsidTr="00F61B5E">
        <w:tc>
          <w:tcPr>
            <w:tcW w:w="2288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09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466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  <w:tc>
          <w:tcPr>
            <w:tcW w:w="2187" w:type="dxa"/>
          </w:tcPr>
          <w:p w:rsidR="00A42158" w:rsidRDefault="00A42158" w:rsidP="00F61B5E">
            <w:pPr>
              <w:tabs>
                <w:tab w:val="left" w:pos="5160"/>
              </w:tabs>
              <w:jc w:val="center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rPr>
          <w:rFonts w:ascii="Calibri" w:eastAsia="Times New Roman" w:hAnsi="Calibri" w:cs="Calibri"/>
          <w:lang w:val="ru-RU"/>
        </w:rPr>
      </w:pPr>
    </w:p>
    <w:p w:rsidR="00A42158" w:rsidRDefault="00A42158" w:rsidP="00A42158">
      <w:pPr>
        <w:tabs>
          <w:tab w:val="left" w:pos="5160"/>
        </w:tabs>
        <w:jc w:val="right"/>
        <w:rPr>
          <w:rFonts w:ascii="Calibri" w:eastAsia="Times New Roman" w:hAnsi="Calibri" w:cs="Calibri"/>
          <w:b/>
          <w:bCs/>
          <w:lang w:val="ru-RU"/>
        </w:rPr>
      </w:pPr>
      <w:proofErr w:type="spellStart"/>
      <w:r w:rsidRPr="00A42158">
        <w:rPr>
          <w:rFonts w:ascii="Calibri" w:eastAsia="Times New Roman" w:hAnsi="Calibri" w:cs="Calibri"/>
          <w:b/>
          <w:bCs/>
          <w:lang w:val="ru-RU"/>
        </w:rPr>
        <w:t>Додаток</w:t>
      </w:r>
      <w:proofErr w:type="spellEnd"/>
      <w:r w:rsidRPr="00A42158">
        <w:rPr>
          <w:rFonts w:ascii="Calibri" w:eastAsia="Times New Roman" w:hAnsi="Calibri" w:cs="Calibri"/>
          <w:b/>
          <w:bCs/>
          <w:lang w:val="ru-RU"/>
        </w:rPr>
        <w:t xml:space="preserve"> 2</w:t>
      </w: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  <w:proofErr w:type="spellStart"/>
      <w:r>
        <w:rPr>
          <w:rFonts w:ascii="Calibri" w:eastAsia="Times New Roman" w:hAnsi="Calibri" w:cs="Calibri"/>
          <w:b/>
          <w:bCs/>
          <w:lang w:val="ru-RU"/>
        </w:rPr>
        <w:t>Копії</w:t>
      </w:r>
      <w:proofErr w:type="spellEnd"/>
      <w:r>
        <w:rPr>
          <w:rFonts w:ascii="Calibri" w:eastAsia="Times New Roman" w:hAnsi="Calibri" w:cs="Calibri"/>
          <w:b/>
          <w:bCs/>
          <w:lang w:val="ru-RU"/>
        </w:rPr>
        <w:t xml:space="preserve"> </w:t>
      </w:r>
      <w:r>
        <w:rPr>
          <w:rFonts w:ascii="Calibri" w:eastAsia="Times New Roman" w:hAnsi="Calibri" w:cs="Calibri"/>
          <w:b/>
          <w:bCs/>
          <w:lang w:val="uk-UA"/>
        </w:rPr>
        <w:t>л</w:t>
      </w:r>
      <w:r w:rsidRPr="00A42158">
        <w:rPr>
          <w:rFonts w:ascii="Calibri" w:eastAsia="Times New Roman" w:hAnsi="Calibri" w:cs="Calibri"/>
          <w:b/>
          <w:bCs/>
          <w:lang w:val="uk-UA"/>
        </w:rPr>
        <w:t>ист</w:t>
      </w:r>
      <w:r>
        <w:rPr>
          <w:rFonts w:ascii="Calibri" w:eastAsia="Times New Roman" w:hAnsi="Calibri" w:cs="Calibri"/>
          <w:b/>
          <w:bCs/>
          <w:lang w:val="uk-UA"/>
        </w:rPr>
        <w:t>ів</w:t>
      </w:r>
      <w:r w:rsidRPr="00A42158">
        <w:rPr>
          <w:rFonts w:ascii="Calibri" w:eastAsia="Times New Roman" w:hAnsi="Calibri" w:cs="Calibri"/>
          <w:b/>
          <w:bCs/>
          <w:lang w:val="uk-UA"/>
        </w:rPr>
        <w:t>-підтримки, що були надані на етапі подачі заявки ініціативної групи</w:t>
      </w:r>
      <w:r>
        <w:rPr>
          <w:rFonts w:ascii="Calibri" w:eastAsia="Times New Roman" w:hAnsi="Calibri" w:cs="Calibri"/>
          <w:b/>
          <w:bCs/>
          <w:lang w:val="uk-UA"/>
        </w:rPr>
        <w:t xml:space="preserve"> на участь в </w:t>
      </w:r>
      <w:proofErr w:type="spellStart"/>
      <w:r>
        <w:rPr>
          <w:rFonts w:ascii="Calibri" w:eastAsia="Times New Roman" w:hAnsi="Calibri" w:cs="Calibri"/>
          <w:b/>
          <w:bCs/>
          <w:lang w:val="uk-UA"/>
        </w:rPr>
        <w:t>проєкті</w:t>
      </w:r>
      <w:proofErr w:type="spellEnd"/>
      <w:r>
        <w:rPr>
          <w:rFonts w:ascii="Calibri" w:eastAsia="Times New Roman" w:hAnsi="Calibri" w:cs="Calibri"/>
          <w:b/>
          <w:bCs/>
          <w:lang w:val="uk-UA"/>
        </w:rPr>
        <w:t xml:space="preserve"> «</w:t>
      </w:r>
      <w:proofErr w:type="spellStart"/>
      <w:r>
        <w:rPr>
          <w:rFonts w:ascii="Calibri" w:eastAsia="Times New Roman" w:hAnsi="Calibri" w:cs="Calibri"/>
          <w:b/>
          <w:bCs/>
          <w:lang w:val="uk-UA"/>
        </w:rPr>
        <w:t>МолодьТуТ</w:t>
      </w:r>
      <w:proofErr w:type="spellEnd"/>
      <w:r>
        <w:rPr>
          <w:rFonts w:ascii="Calibri" w:eastAsia="Times New Roman" w:hAnsi="Calibri" w:cs="Calibri"/>
          <w:b/>
          <w:bCs/>
          <w:lang w:val="uk-UA"/>
        </w:rPr>
        <w:t>: створи простір молодіжних перспектив у своїй громаді», що був оголошений в рамках програми «Мріємо та діємо»</w:t>
      </w:r>
    </w:p>
    <w:p w:rsid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p w:rsidR="00A42158" w:rsidRPr="00A42158" w:rsidRDefault="00A42158" w:rsidP="00A42158">
      <w:pPr>
        <w:tabs>
          <w:tab w:val="left" w:pos="5160"/>
        </w:tabs>
        <w:jc w:val="center"/>
        <w:rPr>
          <w:rFonts w:ascii="Calibri" w:eastAsia="Times New Roman" w:hAnsi="Calibri" w:cs="Calibri"/>
          <w:b/>
          <w:bCs/>
          <w:lang w:val="uk-UA"/>
        </w:rPr>
      </w:pPr>
    </w:p>
    <w:bookmarkEnd w:id="0"/>
    <w:p w:rsidR="00A42158" w:rsidRPr="00A42158" w:rsidRDefault="00A42158" w:rsidP="00A42158">
      <w:pPr>
        <w:tabs>
          <w:tab w:val="left" w:pos="5160"/>
        </w:tabs>
        <w:jc w:val="both"/>
        <w:rPr>
          <w:rFonts w:ascii="Calibri" w:eastAsia="Times New Roman" w:hAnsi="Calibri" w:cs="Calibri"/>
          <w:b/>
          <w:bCs/>
          <w:lang w:val="ru-RU"/>
        </w:rPr>
      </w:pPr>
    </w:p>
    <w:sectPr w:rsidR="00A42158" w:rsidRPr="00A42158" w:rsidSect="00CB5FA6">
      <w:headerReference w:type="default" r:id="rId10"/>
      <w:footerReference w:type="default" r:id="rId11"/>
      <w:pgSz w:w="12240" w:h="15840"/>
      <w:pgMar w:top="1440" w:right="1440" w:bottom="1440" w:left="1440" w:header="720" w:footer="30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3DF" w:rsidRDefault="002D73DF" w:rsidP="00805B33">
      <w:pPr>
        <w:spacing w:after="0" w:line="240" w:lineRule="auto"/>
      </w:pPr>
      <w:r>
        <w:separator/>
      </w:r>
    </w:p>
  </w:endnote>
  <w:endnote w:type="continuationSeparator" w:id="0">
    <w:p w:rsidR="002D73DF" w:rsidRDefault="002D73DF" w:rsidP="00805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ontserrat SemiBold">
    <w:altName w:val="Calibri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33" w:rsidRPr="006B1FC0" w:rsidRDefault="00805B33" w:rsidP="00805B33">
    <w:pPr>
      <w:pStyle w:val="a5"/>
      <w:ind w:left="1440"/>
      <w:rPr>
        <w:rFonts w:ascii="Montserrat SemiBold" w:hAnsi="Montserrat SemiBold"/>
        <w:color w:val="3C9999"/>
        <w:sz w:val="18"/>
        <w:szCs w:val="18"/>
        <w:lang w:val="uk-UA"/>
      </w:rPr>
    </w:pPr>
    <w:r w:rsidRPr="006B1FC0">
      <w:rPr>
        <w:rFonts w:ascii="Montserrat SemiBold" w:hAnsi="Montserrat SemiBold"/>
        <w:noProof/>
        <w:color w:val="3C9999"/>
        <w:sz w:val="18"/>
        <w:szCs w:val="18"/>
        <w:lang w:val="ru-RU"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-1028967</wp:posOffset>
          </wp:positionH>
          <wp:positionV relativeFrom="paragraph">
            <wp:posOffset>-234315</wp:posOffset>
          </wp:positionV>
          <wp:extent cx="1457599" cy="1322759"/>
          <wp:effectExtent l="114300" t="0" r="28575" b="144145"/>
          <wp:wrapNone/>
          <wp:docPr id="45" name="Picture 45" descr="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0916618">
                    <a:off x="0" y="0"/>
                    <a:ext cx="1457599" cy="13227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Програма «Мріємо та діємо» впроваджується за фінансової підтримки Агентства США з міжнародного розвитку (USAID) та виконується IREX у партнерстві з Будуємо Україну разом (БУР), Центром “Розвиток корпоративної соціальної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відповідальності”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 (CSR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Ukraine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),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Making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Cents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International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 (MCI), Міжнародним республіканським інститутом (IRI) та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Zinc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 xml:space="preserve"> </w:t>
    </w:r>
    <w:proofErr w:type="spellStart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Network</w:t>
    </w:r>
    <w:proofErr w:type="spellEnd"/>
    <w:r w:rsidR="7A5C3534" w:rsidRPr="006B1FC0">
      <w:rPr>
        <w:rFonts w:ascii="Montserrat SemiBold" w:hAnsi="Montserrat SemiBold"/>
        <w:color w:val="3C9999"/>
        <w:sz w:val="18"/>
        <w:szCs w:val="18"/>
        <w:lang w:val="uk-UA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3DF" w:rsidRDefault="002D73DF" w:rsidP="00805B33">
      <w:pPr>
        <w:spacing w:after="0" w:line="240" w:lineRule="auto"/>
      </w:pPr>
      <w:r>
        <w:separator/>
      </w:r>
    </w:p>
  </w:footnote>
  <w:footnote w:type="continuationSeparator" w:id="0">
    <w:p w:rsidR="002D73DF" w:rsidRDefault="002D73DF" w:rsidP="00805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33" w:rsidRDefault="00FB52A2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5448300</wp:posOffset>
          </wp:positionH>
          <wp:positionV relativeFrom="paragraph">
            <wp:posOffset>-127000</wp:posOffset>
          </wp:positionV>
          <wp:extent cx="901700" cy="450850"/>
          <wp:effectExtent l="0" t="0" r="0" b="0"/>
          <wp:wrapNone/>
          <wp:docPr id="43" name="Picture 4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-495301</wp:posOffset>
          </wp:positionH>
          <wp:positionV relativeFrom="paragraph">
            <wp:posOffset>-165100</wp:posOffset>
          </wp:positionV>
          <wp:extent cx="1509631" cy="584200"/>
          <wp:effectExtent l="0" t="0" r="0" b="0"/>
          <wp:wrapNone/>
          <wp:docPr id="44" name="Picture 4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106" cy="5851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414"/>
    <w:multiLevelType w:val="multilevel"/>
    <w:tmpl w:val="7E30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EC4848"/>
    <w:multiLevelType w:val="hybridMultilevel"/>
    <w:tmpl w:val="8C04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16118"/>
    <w:multiLevelType w:val="hybridMultilevel"/>
    <w:tmpl w:val="1F94C836"/>
    <w:lvl w:ilvl="0" w:tplc="678E2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89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6440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6EE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D2CD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842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7C5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C4F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4A4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D58B6"/>
    <w:multiLevelType w:val="hybridMultilevel"/>
    <w:tmpl w:val="3E20C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E1F91"/>
    <w:multiLevelType w:val="hybridMultilevel"/>
    <w:tmpl w:val="85D0F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B254B"/>
    <w:multiLevelType w:val="hybridMultilevel"/>
    <w:tmpl w:val="B19A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349F1"/>
    <w:multiLevelType w:val="multilevel"/>
    <w:tmpl w:val="BB6CC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8C5616"/>
    <w:multiLevelType w:val="hybridMultilevel"/>
    <w:tmpl w:val="FFFFFFFF"/>
    <w:lvl w:ilvl="0" w:tplc="C1C069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762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920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A4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A61F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CE02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0A9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CC30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AD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95FD8"/>
    <w:multiLevelType w:val="multilevel"/>
    <w:tmpl w:val="785C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C49FB"/>
    <w:multiLevelType w:val="hybridMultilevel"/>
    <w:tmpl w:val="DEC81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C68C7"/>
    <w:multiLevelType w:val="multilevel"/>
    <w:tmpl w:val="C0C2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1DE731F"/>
    <w:multiLevelType w:val="multilevel"/>
    <w:tmpl w:val="6E14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70A3E30"/>
    <w:multiLevelType w:val="hybridMultilevel"/>
    <w:tmpl w:val="EDAC8ED0"/>
    <w:lvl w:ilvl="0" w:tplc="3126F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04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BED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E0F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48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DE1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0861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069F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CEC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E05427"/>
    <w:multiLevelType w:val="hybridMultilevel"/>
    <w:tmpl w:val="38600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42625"/>
    <w:multiLevelType w:val="multilevel"/>
    <w:tmpl w:val="07E0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8"/>
  </w:num>
  <w:num w:numId="5">
    <w:abstractNumId w:val="6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9"/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5B33"/>
    <w:rsid w:val="000807DA"/>
    <w:rsid w:val="00082F51"/>
    <w:rsid w:val="000A1EA6"/>
    <w:rsid w:val="000D5BFF"/>
    <w:rsid w:val="000E2790"/>
    <w:rsid w:val="000F4F3E"/>
    <w:rsid w:val="00100121"/>
    <w:rsid w:val="00151DB9"/>
    <w:rsid w:val="0015765F"/>
    <w:rsid w:val="00160A51"/>
    <w:rsid w:val="00163B14"/>
    <w:rsid w:val="001933C4"/>
    <w:rsid w:val="001A3932"/>
    <w:rsid w:val="001C00F3"/>
    <w:rsid w:val="001D49F5"/>
    <w:rsid w:val="001F28F2"/>
    <w:rsid w:val="00224496"/>
    <w:rsid w:val="002253D6"/>
    <w:rsid w:val="002630AA"/>
    <w:rsid w:val="00290725"/>
    <w:rsid w:val="00291E2A"/>
    <w:rsid w:val="002D0C2F"/>
    <w:rsid w:val="002D73DF"/>
    <w:rsid w:val="002D78B8"/>
    <w:rsid w:val="00371384"/>
    <w:rsid w:val="004008F3"/>
    <w:rsid w:val="004017D0"/>
    <w:rsid w:val="00407680"/>
    <w:rsid w:val="004109B7"/>
    <w:rsid w:val="00436A77"/>
    <w:rsid w:val="0044696B"/>
    <w:rsid w:val="00456D56"/>
    <w:rsid w:val="0046394B"/>
    <w:rsid w:val="00477CC4"/>
    <w:rsid w:val="00495A2C"/>
    <w:rsid w:val="004E319A"/>
    <w:rsid w:val="00501A94"/>
    <w:rsid w:val="0052066F"/>
    <w:rsid w:val="005C51D0"/>
    <w:rsid w:val="00631EF1"/>
    <w:rsid w:val="00642211"/>
    <w:rsid w:val="00674079"/>
    <w:rsid w:val="00682DE7"/>
    <w:rsid w:val="006B1FC0"/>
    <w:rsid w:val="006E0152"/>
    <w:rsid w:val="00703581"/>
    <w:rsid w:val="0075463E"/>
    <w:rsid w:val="007A3AAB"/>
    <w:rsid w:val="007D07E0"/>
    <w:rsid w:val="007D3215"/>
    <w:rsid w:val="007E2838"/>
    <w:rsid w:val="007F03CA"/>
    <w:rsid w:val="00805B33"/>
    <w:rsid w:val="008207FB"/>
    <w:rsid w:val="008324A2"/>
    <w:rsid w:val="008469AE"/>
    <w:rsid w:val="008806A2"/>
    <w:rsid w:val="0089551D"/>
    <w:rsid w:val="008A110D"/>
    <w:rsid w:val="008A2C92"/>
    <w:rsid w:val="008C4DB9"/>
    <w:rsid w:val="008F7E58"/>
    <w:rsid w:val="00900CC1"/>
    <w:rsid w:val="00920758"/>
    <w:rsid w:val="00A02459"/>
    <w:rsid w:val="00A42158"/>
    <w:rsid w:val="00A449A1"/>
    <w:rsid w:val="00A5246C"/>
    <w:rsid w:val="00A70BC8"/>
    <w:rsid w:val="00A87A26"/>
    <w:rsid w:val="00AC3ADB"/>
    <w:rsid w:val="00B278C4"/>
    <w:rsid w:val="00B41D03"/>
    <w:rsid w:val="00B4403D"/>
    <w:rsid w:val="00B518D7"/>
    <w:rsid w:val="00B63278"/>
    <w:rsid w:val="00C04EB9"/>
    <w:rsid w:val="00C42AE4"/>
    <w:rsid w:val="00C45AD7"/>
    <w:rsid w:val="00C83617"/>
    <w:rsid w:val="00CB5FA6"/>
    <w:rsid w:val="00CE65BD"/>
    <w:rsid w:val="00D5139B"/>
    <w:rsid w:val="00D52155"/>
    <w:rsid w:val="00D77D2F"/>
    <w:rsid w:val="00D83715"/>
    <w:rsid w:val="00E031D3"/>
    <w:rsid w:val="00E17167"/>
    <w:rsid w:val="00E35B64"/>
    <w:rsid w:val="00E370E9"/>
    <w:rsid w:val="00E8310A"/>
    <w:rsid w:val="00E910FB"/>
    <w:rsid w:val="00EA7857"/>
    <w:rsid w:val="00EE541D"/>
    <w:rsid w:val="00EF78C9"/>
    <w:rsid w:val="00F67047"/>
    <w:rsid w:val="00F82B67"/>
    <w:rsid w:val="00F946DF"/>
    <w:rsid w:val="00FB52A2"/>
    <w:rsid w:val="00FC57E1"/>
    <w:rsid w:val="00FD77B0"/>
    <w:rsid w:val="00FE22B4"/>
    <w:rsid w:val="0166128E"/>
    <w:rsid w:val="0333206A"/>
    <w:rsid w:val="04DF7879"/>
    <w:rsid w:val="051BCDC4"/>
    <w:rsid w:val="06ABC031"/>
    <w:rsid w:val="071387CA"/>
    <w:rsid w:val="07B9CED0"/>
    <w:rsid w:val="090F3CE4"/>
    <w:rsid w:val="09813155"/>
    <w:rsid w:val="0D76ADE3"/>
    <w:rsid w:val="0F3310E4"/>
    <w:rsid w:val="10BFEE23"/>
    <w:rsid w:val="11641B09"/>
    <w:rsid w:val="1222571B"/>
    <w:rsid w:val="12550B81"/>
    <w:rsid w:val="13400C0D"/>
    <w:rsid w:val="13FEA56E"/>
    <w:rsid w:val="14220C63"/>
    <w:rsid w:val="165FCD34"/>
    <w:rsid w:val="176FD078"/>
    <w:rsid w:val="1C67F883"/>
    <w:rsid w:val="1DFD88E8"/>
    <w:rsid w:val="1E35812B"/>
    <w:rsid w:val="213280FC"/>
    <w:rsid w:val="2167A724"/>
    <w:rsid w:val="24518641"/>
    <w:rsid w:val="2453B055"/>
    <w:rsid w:val="2518934A"/>
    <w:rsid w:val="252A1D06"/>
    <w:rsid w:val="26133B7F"/>
    <w:rsid w:val="2677CD56"/>
    <w:rsid w:val="2724BADF"/>
    <w:rsid w:val="288BC6ED"/>
    <w:rsid w:val="28C839D9"/>
    <w:rsid w:val="2B1EB345"/>
    <w:rsid w:val="2CCC2889"/>
    <w:rsid w:val="2FAA932B"/>
    <w:rsid w:val="2FC01212"/>
    <w:rsid w:val="30C8C3EA"/>
    <w:rsid w:val="33A00FB9"/>
    <w:rsid w:val="3412042A"/>
    <w:rsid w:val="348B6A08"/>
    <w:rsid w:val="3542A948"/>
    <w:rsid w:val="35C7D48F"/>
    <w:rsid w:val="35D12A9A"/>
    <w:rsid w:val="366732FB"/>
    <w:rsid w:val="3890AFE0"/>
    <w:rsid w:val="3A74CE9E"/>
    <w:rsid w:val="3AC1E67F"/>
    <w:rsid w:val="3DE037A6"/>
    <w:rsid w:val="3FFD7E15"/>
    <w:rsid w:val="43616E16"/>
    <w:rsid w:val="46DBE550"/>
    <w:rsid w:val="47A39C48"/>
    <w:rsid w:val="48BECD17"/>
    <w:rsid w:val="4A1BC214"/>
    <w:rsid w:val="4A61B35F"/>
    <w:rsid w:val="4C1A4FE0"/>
    <w:rsid w:val="4FF3183C"/>
    <w:rsid w:val="50C984ED"/>
    <w:rsid w:val="51500D39"/>
    <w:rsid w:val="541AD9F1"/>
    <w:rsid w:val="55C3CC74"/>
    <w:rsid w:val="57641A31"/>
    <w:rsid w:val="5787F015"/>
    <w:rsid w:val="57DE1158"/>
    <w:rsid w:val="630C2491"/>
    <w:rsid w:val="64034088"/>
    <w:rsid w:val="64D6CCE6"/>
    <w:rsid w:val="662F1B4D"/>
    <w:rsid w:val="67D6AD0A"/>
    <w:rsid w:val="6A2497DB"/>
    <w:rsid w:val="6A6E81F6"/>
    <w:rsid w:val="6ED04113"/>
    <w:rsid w:val="715FC184"/>
    <w:rsid w:val="7416FFBB"/>
    <w:rsid w:val="746091E3"/>
    <w:rsid w:val="75931914"/>
    <w:rsid w:val="75A0049B"/>
    <w:rsid w:val="7602B0A0"/>
    <w:rsid w:val="786D8DC0"/>
    <w:rsid w:val="7915E27B"/>
    <w:rsid w:val="795645E3"/>
    <w:rsid w:val="7983EF81"/>
    <w:rsid w:val="7A17EBE8"/>
    <w:rsid w:val="7A5C3534"/>
    <w:rsid w:val="7A720E11"/>
    <w:rsid w:val="7A94B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B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B33"/>
  </w:style>
  <w:style w:type="paragraph" w:styleId="a5">
    <w:name w:val="footer"/>
    <w:basedOn w:val="a"/>
    <w:link w:val="a6"/>
    <w:uiPriority w:val="99"/>
    <w:unhideWhenUsed/>
    <w:rsid w:val="00805B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B33"/>
  </w:style>
  <w:style w:type="paragraph" w:customStyle="1" w:styleId="paragraph">
    <w:name w:val="paragraph"/>
    <w:basedOn w:val="a"/>
    <w:rsid w:val="0040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4008F3"/>
  </w:style>
  <w:style w:type="character" w:customStyle="1" w:styleId="eop">
    <w:name w:val="eop"/>
    <w:basedOn w:val="a0"/>
    <w:rsid w:val="004008F3"/>
  </w:style>
  <w:style w:type="paragraph" w:styleId="a7">
    <w:name w:val="Normal (Web)"/>
    <w:basedOn w:val="a"/>
    <w:uiPriority w:val="99"/>
    <w:semiHidden/>
    <w:unhideWhenUsed/>
    <w:rsid w:val="00163B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163B14"/>
    <w:rPr>
      <w:color w:val="0000FF"/>
      <w:u w:val="single"/>
    </w:rPr>
  </w:style>
  <w:style w:type="character" w:styleId="a9">
    <w:name w:val="Strong"/>
    <w:basedOn w:val="a0"/>
    <w:uiPriority w:val="22"/>
    <w:qFormat/>
    <w:rsid w:val="00A02459"/>
    <w:rPr>
      <w:b/>
      <w:bCs/>
    </w:rPr>
  </w:style>
  <w:style w:type="paragraph" w:styleId="aa">
    <w:name w:val="List Paragraph"/>
    <w:basedOn w:val="a"/>
    <w:uiPriority w:val="34"/>
    <w:qFormat/>
    <w:rsid w:val="000A1EA6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0A1EA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tion">
    <w:name w:val="Mention"/>
    <w:basedOn w:val="a0"/>
    <w:uiPriority w:val="99"/>
    <w:unhideWhenUsed/>
    <w:rsid w:val="000A1EA6"/>
    <w:rPr>
      <w:color w:val="2B579A"/>
      <w:shd w:val="clear" w:color="auto" w:fill="E6E6E6"/>
    </w:rPr>
  </w:style>
  <w:style w:type="character" w:styleId="ab">
    <w:name w:val="annotation reference"/>
    <w:basedOn w:val="a0"/>
    <w:uiPriority w:val="99"/>
    <w:semiHidden/>
    <w:unhideWhenUsed/>
    <w:rsid w:val="00E8310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E8310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8310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831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8310A"/>
    <w:rPr>
      <w:b/>
      <w:bCs/>
      <w:sz w:val="20"/>
      <w:szCs w:val="20"/>
    </w:rPr>
  </w:style>
  <w:style w:type="table" w:styleId="af0">
    <w:name w:val="Table Grid"/>
    <w:basedOn w:val="a1"/>
    <w:uiPriority w:val="39"/>
    <w:rsid w:val="00A42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8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63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57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4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71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51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92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4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8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6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86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8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3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0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93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4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04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77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0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1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6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9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3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9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23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8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8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9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4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16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8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7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05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8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7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4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5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8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2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5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5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4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6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1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502e3987c947ab93544d71bdb54a03 xmlns="d144fba8-32db-44f8-973e-a132f41998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Ukraine</TermName>
          <TermId xmlns="http://schemas.microsoft.com/office/infopath/2007/PartnerControls">6c0a03d6-d55a-453f-ac0b-6a8efd2ac28e</TermId>
        </TermInfo>
      </Terms>
    </ka502e3987c947ab93544d71bdb54a03>
    <b55532704ee84662ab644f60d6368f43 xmlns="d144fba8-32db-44f8-973e-a132f41998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2090</TermName>
          <TermId xmlns="http://schemas.microsoft.com/office/infopath/2007/PartnerControls">bc07ae6d-31af-430f-807d-a56761a27e6d</TermId>
        </TermInfo>
      </Terms>
    </b55532704ee84662ab644f60d6368f43>
    <TaxCatchAll xmlns="d144fba8-32db-44f8-973e-a132f41998ff">
      <Value>2</Value>
      <Value>1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2C6364AC74844B0AC1A917AF65F1D" ma:contentTypeVersion="18" ma:contentTypeDescription="Create a new document." ma:contentTypeScope="" ma:versionID="fcc1b81495045e40261fe0d37f884347">
  <xsd:schema xmlns:xsd="http://www.w3.org/2001/XMLSchema" xmlns:xs="http://www.w3.org/2001/XMLSchema" xmlns:p="http://schemas.microsoft.com/office/2006/metadata/properties" xmlns:ns2="d144fba8-32db-44f8-973e-a132f41998ff" xmlns:ns3="3144a470-df36-4775-84b6-1543faa1f177" targetNamespace="http://schemas.microsoft.com/office/2006/metadata/properties" ma:root="true" ma:fieldsID="d8f6998e82a936888e19f333f1174aae" ns2:_="" ns3:_="">
    <xsd:import namespace="d144fba8-32db-44f8-973e-a132f41998ff"/>
    <xsd:import namespace="3144a470-df36-4775-84b6-1543faa1f177"/>
    <xsd:element name="properties">
      <xsd:complexType>
        <xsd:sequence>
          <xsd:element name="documentManagement">
            <xsd:complexType>
              <xsd:all>
                <xsd:element ref="ns2:ka502e3987c947ab93544d71bdb54a03" minOccurs="0"/>
                <xsd:element ref="ns2:TaxCatchAll" minOccurs="0"/>
                <xsd:element ref="ns2:b55532704ee84662ab644f60d6368f43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4fba8-32db-44f8-973e-a132f41998ff" elementFormDefault="qualified">
    <xsd:import namespace="http://schemas.microsoft.com/office/2006/documentManagement/types"/>
    <xsd:import namespace="http://schemas.microsoft.com/office/infopath/2007/PartnerControls"/>
    <xsd:element name="ka502e3987c947ab93544d71bdb54a03" ma:index="9" nillable="true" ma:taxonomy="true" ma:internalName="ka502e3987c947ab93544d71bdb54a03" ma:taxonomyFieldName="Country" ma:displayName="Country" ma:fieldId="{4a502e39-87c9-47ab-9354-4d71bdb54a03}" ma:taxonomyMulti="true" ma:sspId="fe952b0e-87b1-4651-bd97-4ae9bbb31ca5" ma:termSetId="1aae8845-0c15-4b09-8c7f-8bc1846b1d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082bcf1-6693-4b70-b8c9-3a4d1c711a82}" ma:internalName="TaxCatchAll" ma:showField="CatchAllData" ma:web="d144fba8-32db-44f8-973e-a132f4199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5532704ee84662ab644f60d6368f43" ma:index="12" nillable="true" ma:taxonomy="true" ma:internalName="b55532704ee84662ab644f60d6368f43" ma:taxonomyFieldName="Programs" ma:displayName="Programs" ma:fieldId="{b5553270-4ee8-4662-ab64-4f60d6368f43}" ma:taxonomyMulti="true" ma:sspId="fe952b0e-87b1-4651-bd97-4ae9bbb31ca5" ma:termSetId="77eb5a22-eacd-4a56-8e87-3b6b85d80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44a470-df36-4775-84b6-1543faa1f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9A38CE-2380-4182-8B7C-C904142E80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804E4-889C-4293-87FE-4C556E0A635F}">
  <ds:schemaRefs>
    <ds:schemaRef ds:uri="http://schemas.microsoft.com/office/2006/metadata/properties"/>
    <ds:schemaRef ds:uri="http://schemas.microsoft.com/office/infopath/2007/PartnerControls"/>
    <ds:schemaRef ds:uri="d144fba8-32db-44f8-973e-a132f41998ff"/>
  </ds:schemaRefs>
</ds:datastoreItem>
</file>

<file path=customXml/itemProps3.xml><?xml version="1.0" encoding="utf-8"?>
<ds:datastoreItem xmlns:ds="http://schemas.openxmlformats.org/officeDocument/2006/customXml" ds:itemID="{990A6F1C-9C8A-4FF8-A59E-0763AF044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4fba8-32db-44f8-973e-a132f41998ff"/>
    <ds:schemaRef ds:uri="3144a470-df36-4775-84b6-1543faa1f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2997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Olha Harbovska</dc:creator>
  <cp:keywords/>
  <dc:description/>
  <cp:lastModifiedBy>User</cp:lastModifiedBy>
  <cp:revision>6</cp:revision>
  <dcterms:created xsi:type="dcterms:W3CDTF">2021-06-04T08:53:00Z</dcterms:created>
  <dcterms:modified xsi:type="dcterms:W3CDTF">2021-06-15T08:08:00Z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0x01010073A2C6364AC74844B0AC1A917AF65F1D</vt:lpwstr>
  </property>
  <property fmtid="{D5CDD505-2E9C-101B-9397-08002B2CF9AE}" pid="3" name="Programs">
    <vt:lpwstr>1;#2090|bc07ae6d-31af-430f-807d-a56761a27e6d</vt:lpwstr>
  </property>
  <property fmtid="{D5CDD505-2E9C-101B-9397-08002B2CF9AE}" pid="4" name="Country">
    <vt:lpwstr>2;#Ukraine|6c0a03d6-d55a-453f-ac0b-6a8efd2ac28e</vt:lpwstr>
  </property>
</Properties>
</file>